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95" w:rsidRPr="00C07695" w:rsidRDefault="00C07695">
      <w:pPr>
        <w:widowControl w:val="0"/>
        <w:autoSpaceDE w:val="0"/>
        <w:autoSpaceDN w:val="0"/>
        <w:adjustRightInd w:val="0"/>
        <w:spacing w:after="0" w:line="240" w:lineRule="auto"/>
        <w:jc w:val="both"/>
        <w:outlineLvl w:val="0"/>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outlineLvl w:val="0"/>
        <w:rPr>
          <w:rFonts w:ascii="Calibri" w:hAnsi="Calibri" w:cs="Calibri"/>
          <w:color w:val="000000" w:themeColor="text1"/>
        </w:rPr>
      </w:pPr>
      <w:bookmarkStart w:id="0" w:name="Par1"/>
      <w:bookmarkEnd w:id="0"/>
      <w:r w:rsidRPr="00C07695">
        <w:rPr>
          <w:rFonts w:ascii="Calibri" w:hAnsi="Calibri" w:cs="Calibri"/>
          <w:color w:val="000000" w:themeColor="text1"/>
        </w:rPr>
        <w:t>Зарегистрировано в Минюсте России 25 февраля 2014 г. N 31412</w:t>
      </w:r>
    </w:p>
    <w:p w:rsidR="00C07695" w:rsidRPr="00C07695" w:rsidRDefault="00C07695">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r w:rsidRPr="00C07695">
        <w:rPr>
          <w:rFonts w:ascii="Calibri" w:hAnsi="Calibri" w:cs="Calibri"/>
          <w:b/>
          <w:bCs/>
          <w:color w:val="000000" w:themeColor="text1"/>
        </w:rPr>
        <w:t>ФЕДЕРАЛЬНАЯ СЛУЖБА ПО ТАРИФАМ</w:t>
      </w: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r w:rsidRPr="00C07695">
        <w:rPr>
          <w:rFonts w:ascii="Calibri" w:hAnsi="Calibri" w:cs="Calibri"/>
          <w:b/>
          <w:bCs/>
          <w:color w:val="000000" w:themeColor="text1"/>
        </w:rPr>
        <w:t>ПРИКАЗ</w:t>
      </w: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r w:rsidRPr="00C07695">
        <w:rPr>
          <w:rFonts w:ascii="Calibri" w:hAnsi="Calibri" w:cs="Calibri"/>
          <w:b/>
          <w:bCs/>
          <w:color w:val="000000" w:themeColor="text1"/>
        </w:rPr>
        <w:t>от 27 декабря 2013 г. N 1746-э</w:t>
      </w: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r w:rsidRPr="00C07695">
        <w:rPr>
          <w:rFonts w:ascii="Calibri" w:hAnsi="Calibri" w:cs="Calibri"/>
          <w:b/>
          <w:bCs/>
          <w:color w:val="000000" w:themeColor="text1"/>
        </w:rPr>
        <w:t>ОБ УТВЕРЖДЕНИИ МЕТОДИЧЕСКИХ УКАЗАНИЙ</w:t>
      </w: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r w:rsidRPr="00C07695">
        <w:rPr>
          <w:rFonts w:ascii="Calibri" w:hAnsi="Calibri" w:cs="Calibri"/>
          <w:b/>
          <w:bCs/>
          <w:color w:val="000000" w:themeColor="text1"/>
        </w:rPr>
        <w:t>ПО РАСЧЕТУ РЕГУЛИРУЕМЫХ ТАРИФОВ В СФЕРЕ ВОДОСНАБЖЕНИЯ</w:t>
      </w: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r w:rsidRPr="00C07695">
        <w:rPr>
          <w:rFonts w:ascii="Calibri" w:hAnsi="Calibri" w:cs="Calibri"/>
          <w:b/>
          <w:bCs/>
          <w:color w:val="000000" w:themeColor="text1"/>
        </w:rPr>
        <w:t>И ВОДООТВЕДЕНИЯ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 xml:space="preserve">В соответствии с Федеральным </w:t>
      </w:r>
      <w:hyperlink r:id="rId5" w:history="1">
        <w:r w:rsidRPr="00C07695">
          <w:rPr>
            <w:rFonts w:ascii="Calibri" w:hAnsi="Calibri" w:cs="Calibri"/>
            <w:color w:val="000000" w:themeColor="text1"/>
          </w:rPr>
          <w:t>законом</w:t>
        </w:r>
      </w:hyperlink>
      <w:r w:rsidRPr="00C07695">
        <w:rPr>
          <w:rFonts w:ascii="Calibri" w:hAnsi="Calibri" w:cs="Calibri"/>
          <w:color w:val="000000" w:themeColor="text1"/>
        </w:rP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w:t>
      </w:r>
      <w:proofErr w:type="gramEnd"/>
      <w:r w:rsidRPr="00C07695">
        <w:rPr>
          <w:rFonts w:ascii="Calibri" w:hAnsi="Calibri" w:cs="Calibri"/>
          <w:color w:val="000000" w:themeColor="text1"/>
        </w:rPr>
        <w:t xml:space="preserve"> 2013, N 30 (часть I), ст. 4077), </w:t>
      </w:r>
      <w:hyperlink r:id="rId6" w:history="1">
        <w:r w:rsidRPr="00C07695">
          <w:rPr>
            <w:rFonts w:ascii="Calibri" w:hAnsi="Calibri" w:cs="Calibri"/>
            <w:color w:val="000000" w:themeColor="text1"/>
          </w:rPr>
          <w:t>постановлением</w:t>
        </w:r>
      </w:hyperlink>
      <w:r w:rsidRPr="00C07695">
        <w:rPr>
          <w:rFonts w:ascii="Calibri" w:hAnsi="Calibri" w:cs="Calibri"/>
          <w:color w:val="000000" w:themeColor="text1"/>
        </w:rP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2013, N 32, ст. 4306) приказываю:</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 Утвердить прилагаемые Методические </w:t>
      </w:r>
      <w:hyperlink w:anchor="Par29" w:history="1">
        <w:r w:rsidRPr="00C07695">
          <w:rPr>
            <w:rFonts w:ascii="Calibri" w:hAnsi="Calibri" w:cs="Calibri"/>
            <w:color w:val="000000" w:themeColor="text1"/>
          </w:rPr>
          <w:t>указания</w:t>
        </w:r>
      </w:hyperlink>
      <w:r w:rsidRPr="00C07695">
        <w:rPr>
          <w:rFonts w:ascii="Calibri" w:hAnsi="Calibri" w:cs="Calibri"/>
          <w:color w:val="000000" w:themeColor="text1"/>
        </w:rPr>
        <w:t xml:space="preserve"> по расчету регулируемых тарифов в сфере водоснабжения и водоотведения.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Настоящий приказ вступает в силу в установленном порядке.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Руководитель</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Федеральной службы по тарифам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С.НОВИКОВ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bookmarkStart w:id="1" w:name="Par25"/>
      <w:bookmarkEnd w:id="1"/>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0"/>
        <w:rPr>
          <w:rFonts w:ascii="Calibri" w:hAnsi="Calibri" w:cs="Calibri"/>
          <w:color w:val="000000" w:themeColor="text1"/>
        </w:rPr>
      </w:pPr>
      <w:r w:rsidRPr="00C07695">
        <w:rPr>
          <w:rFonts w:ascii="Calibri" w:hAnsi="Calibri" w:cs="Calibri"/>
          <w:color w:val="000000" w:themeColor="text1"/>
        </w:rPr>
        <w:lastRenderedPageBreak/>
        <w:t>Приложение</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приказу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________ 2013 г. N ____</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bookmarkStart w:id="2" w:name="Par29"/>
      <w:bookmarkEnd w:id="2"/>
      <w:r w:rsidRPr="00C07695">
        <w:rPr>
          <w:rFonts w:ascii="Calibri" w:hAnsi="Calibri" w:cs="Calibri"/>
          <w:b/>
          <w:bCs/>
          <w:color w:val="000000" w:themeColor="text1"/>
        </w:rPr>
        <w:t>МЕТОДИЧЕСКИЕ УКАЗАНИЯ</w:t>
      </w: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r w:rsidRPr="00C07695">
        <w:rPr>
          <w:rFonts w:ascii="Calibri" w:hAnsi="Calibri" w:cs="Calibri"/>
          <w:b/>
          <w:bCs/>
          <w:color w:val="000000" w:themeColor="text1"/>
        </w:rPr>
        <w:t>ПО РАСЧЕТУ РЕГУЛИРУЕМЫХ ТАРИФОВ В СФЕРЕ ВОДОСНАБЖЕНИЯ</w:t>
      </w:r>
    </w:p>
    <w:p w:rsidR="00C07695" w:rsidRPr="00C07695" w:rsidRDefault="00C07695">
      <w:pPr>
        <w:widowControl w:val="0"/>
        <w:autoSpaceDE w:val="0"/>
        <w:autoSpaceDN w:val="0"/>
        <w:adjustRightInd w:val="0"/>
        <w:spacing w:after="0" w:line="240" w:lineRule="auto"/>
        <w:jc w:val="center"/>
        <w:rPr>
          <w:rFonts w:ascii="Calibri" w:hAnsi="Calibri" w:cs="Calibri"/>
          <w:b/>
          <w:bCs/>
          <w:color w:val="000000" w:themeColor="text1"/>
        </w:rPr>
      </w:pPr>
      <w:r w:rsidRPr="00C07695">
        <w:rPr>
          <w:rFonts w:ascii="Calibri" w:hAnsi="Calibri" w:cs="Calibri"/>
          <w:b/>
          <w:bCs/>
          <w:color w:val="000000" w:themeColor="text1"/>
        </w:rPr>
        <w:t>И ВОДООТВЕДЕНИЯ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3" w:name="Par33"/>
      <w:bookmarkEnd w:id="3"/>
      <w:r w:rsidRPr="00C07695">
        <w:rPr>
          <w:rFonts w:ascii="Calibri" w:hAnsi="Calibri" w:cs="Calibri"/>
          <w:color w:val="000000" w:themeColor="text1"/>
        </w:rPr>
        <w:t>I. Общие положения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 </w:t>
      </w:r>
      <w:proofErr w:type="gramStart"/>
      <w:r w:rsidRPr="00C07695">
        <w:rPr>
          <w:rFonts w:ascii="Calibri" w:hAnsi="Calibri" w:cs="Calibri"/>
          <w:color w:val="000000" w:themeColor="text1"/>
        </w:rPr>
        <w:t xml:space="preserve">Настоящие Методические указания по расчету регулируемых тарифов в сфере водоснабжения и водоотведения (далее - Методические указания) разработаны в соответствии с Федеральным </w:t>
      </w:r>
      <w:hyperlink r:id="rId7" w:history="1">
        <w:r w:rsidRPr="00C07695">
          <w:rPr>
            <w:rFonts w:ascii="Calibri" w:hAnsi="Calibri" w:cs="Calibri"/>
            <w:color w:val="000000" w:themeColor="text1"/>
          </w:rPr>
          <w:t>законом</w:t>
        </w:r>
      </w:hyperlink>
      <w:r w:rsidRPr="00C07695">
        <w:rPr>
          <w:rFonts w:ascii="Calibri" w:hAnsi="Calibri" w:cs="Calibri"/>
          <w:color w:val="000000" w:themeColor="text1"/>
        </w:rPr>
        <w:t xml:space="preserve"> от 7 декабря 2011 г. N 416-ФЗ "О водоснабжении и водоотведении" (Собрание законодательства Российской Федерации, 2011, N 50, ст. 7358; 2012, N 53 (часть I), ст. 7614; ст. 7616;</w:t>
      </w:r>
      <w:proofErr w:type="gramEnd"/>
      <w:r w:rsidRPr="00C07695">
        <w:rPr>
          <w:rFonts w:ascii="Calibri" w:hAnsi="Calibri" w:cs="Calibri"/>
          <w:color w:val="000000" w:themeColor="text1"/>
        </w:rPr>
        <w:t xml:space="preserve"> ст. 7643; 2013, N 19, ст. 2330; </w:t>
      </w:r>
      <w:proofErr w:type="gramStart"/>
      <w:r w:rsidRPr="00C07695">
        <w:rPr>
          <w:rFonts w:ascii="Calibri" w:hAnsi="Calibri" w:cs="Calibri"/>
          <w:color w:val="000000" w:themeColor="text1"/>
        </w:rPr>
        <w:t xml:space="preserve">N 30 (часть I), ст. 4077), </w:t>
      </w:r>
      <w:hyperlink r:id="rId8" w:history="1">
        <w:r w:rsidRPr="00C07695">
          <w:rPr>
            <w:rFonts w:ascii="Calibri" w:hAnsi="Calibri" w:cs="Calibri"/>
            <w:color w:val="000000" w:themeColor="text1"/>
          </w:rPr>
          <w:t>Основами</w:t>
        </w:r>
      </w:hyperlink>
      <w:r w:rsidRPr="00C07695">
        <w:rPr>
          <w:rFonts w:ascii="Calibri" w:hAnsi="Calibri" w:cs="Calibri"/>
          <w:color w:val="000000" w:themeColor="text1"/>
        </w:rPr>
        <w:t xml:space="preserve"> ценообразования в сфере водоснабжения и водоотведения (далее - Основы ценообразования) и </w:t>
      </w:r>
      <w:hyperlink r:id="rId9" w:history="1">
        <w:r w:rsidRPr="00C07695">
          <w:rPr>
            <w:rFonts w:ascii="Calibri" w:hAnsi="Calibri" w:cs="Calibri"/>
            <w:color w:val="000000" w:themeColor="text1"/>
          </w:rPr>
          <w:t>Правилами</w:t>
        </w:r>
      </w:hyperlink>
      <w:r w:rsidRPr="00C07695">
        <w:rPr>
          <w:rFonts w:ascii="Calibri" w:hAnsi="Calibri" w:cs="Calibri"/>
          <w:color w:val="000000" w:themeColor="text1"/>
        </w:rPr>
        <w:t xml:space="preserve"> регулирования тарифов в сфере водоснабжения и водоотведения (далее - Правила регулирования),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w:t>
      </w:r>
      <w:proofErr w:type="gramEnd"/>
      <w:r w:rsidRPr="00C07695">
        <w:rPr>
          <w:rFonts w:ascii="Calibri" w:hAnsi="Calibri" w:cs="Calibri"/>
          <w:color w:val="000000" w:themeColor="text1"/>
        </w:rPr>
        <w:t xml:space="preserve"> </w:t>
      </w:r>
      <w:proofErr w:type="gramStart"/>
      <w:r w:rsidRPr="00C07695">
        <w:rPr>
          <w:rFonts w:ascii="Calibri" w:hAnsi="Calibri" w:cs="Calibri"/>
          <w:color w:val="000000" w:themeColor="text1"/>
        </w:rPr>
        <w:t>N 32, ст. 4306).</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Методические указания предназначены для использования федеральным органом исполнительной власти в области регулирования тарифов, органами исполнительной власти субъектов Российской Федерации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сфере водоснабжения и водоотведения (далее - органы регулирования тарифов, регулируемые организации соответственно).</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одного из следующих вариантов: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C07695">
        <w:rPr>
          <w:rFonts w:ascii="Calibri" w:hAnsi="Calibri" w:cs="Calibri"/>
          <w:color w:val="000000" w:themeColor="text1"/>
        </w:rPr>
        <w:t>одноставочных</w:t>
      </w:r>
      <w:proofErr w:type="spellEnd"/>
      <w:r w:rsidRPr="00C07695">
        <w:rPr>
          <w:rFonts w:ascii="Calibri" w:hAnsi="Calibri" w:cs="Calibri"/>
          <w:color w:val="000000" w:themeColor="text1"/>
        </w:rPr>
        <w:t>;</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C07695">
        <w:rPr>
          <w:rFonts w:ascii="Calibri" w:hAnsi="Calibri" w:cs="Calibri"/>
          <w:color w:val="000000" w:themeColor="text1"/>
        </w:rPr>
        <w:t>двухставочных</w:t>
      </w:r>
      <w:proofErr w:type="spellEnd"/>
      <w:r w:rsidRPr="00C07695">
        <w:rPr>
          <w:rFonts w:ascii="Calibri" w:hAnsi="Calibri" w:cs="Calibri"/>
          <w:color w:val="000000" w:themeColor="text1"/>
        </w:rPr>
        <w:t>;</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r w:rsidRPr="00C07695">
        <w:rPr>
          <w:rFonts w:ascii="Calibri" w:hAnsi="Calibri" w:cs="Calibri"/>
          <w:color w:val="000000" w:themeColor="text1"/>
        </w:rPr>
        <w:t>многоставочных</w:t>
      </w:r>
      <w:proofErr w:type="spellEnd"/>
      <w:r w:rsidRPr="00C07695">
        <w:rPr>
          <w:rFonts w:ascii="Calibri" w:hAnsi="Calibri" w:cs="Calibri"/>
          <w:color w:val="000000" w:themeColor="text1"/>
        </w:rPr>
        <w:t xml:space="preserve"> тарифов (дифференцированных по объемам потребления воды).</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4" w:name="Par42"/>
      <w:bookmarkEnd w:id="4"/>
      <w:r w:rsidRPr="00C07695">
        <w:rPr>
          <w:rFonts w:ascii="Calibri" w:hAnsi="Calibri" w:cs="Calibri"/>
          <w:color w:val="000000" w:themeColor="text1"/>
        </w:rPr>
        <w:t xml:space="preserve">II. Определение объема отпуска воды, </w:t>
      </w:r>
      <w:proofErr w:type="gramStart"/>
      <w:r w:rsidRPr="00C07695">
        <w:rPr>
          <w:rFonts w:ascii="Calibri" w:hAnsi="Calibri" w:cs="Calibri"/>
          <w:color w:val="000000" w:themeColor="text1"/>
        </w:rPr>
        <w:t>принятых</w:t>
      </w:r>
      <w:proofErr w:type="gramEnd"/>
      <w:r w:rsidRPr="00C07695">
        <w:rPr>
          <w:rFonts w:ascii="Calibri" w:hAnsi="Calibri" w:cs="Calibri"/>
          <w:color w:val="000000" w:themeColor="text1"/>
        </w:rPr>
        <w:t xml:space="preserve"> сточных</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вод, используемых для расчета тарифов в сфере водоснабжения</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 водоотведения (баланс водоснабжения и водоотведения)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4. Расчетный объем отпуска воды, объем принятых сточных вод, оказываемых услуг определяются в соответствии с Приложениями 1, 1.1 к настоящим Методическим указаниям </w:t>
      </w:r>
      <w:proofErr w:type="gramStart"/>
      <w:r w:rsidRPr="00C07695">
        <w:rPr>
          <w:rFonts w:ascii="Calibri" w:hAnsi="Calibri" w:cs="Calibri"/>
          <w:color w:val="000000" w:themeColor="text1"/>
        </w:rPr>
        <w:t>на</w:t>
      </w:r>
      <w:proofErr w:type="gramEnd"/>
      <w:r w:rsidRPr="00C07695">
        <w:rPr>
          <w:rFonts w:ascii="Calibri" w:hAnsi="Calibri" w:cs="Calibri"/>
          <w:color w:val="000000" w:themeColor="text1"/>
        </w:rPr>
        <w:t xml:space="preserve"> </w:t>
      </w:r>
      <w:proofErr w:type="gramStart"/>
      <w:r w:rsidRPr="00C07695">
        <w:rPr>
          <w:rFonts w:ascii="Calibri" w:hAnsi="Calibri" w:cs="Calibri"/>
          <w:color w:val="000000" w:themeColor="text1"/>
        </w:rPr>
        <w:t>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 в том числе с учетом подключения (технологического присоединения) объектов потребителей к централизованным системам водоснабжения и (или) водоотведения и прекращения</w:t>
      </w:r>
      <w:proofErr w:type="gramEnd"/>
      <w:r w:rsidRPr="00C07695">
        <w:rPr>
          <w:rFonts w:ascii="Calibri" w:hAnsi="Calibri" w:cs="Calibri"/>
          <w:color w:val="000000" w:themeColor="text1"/>
        </w:rPr>
        <w:t xml:space="preserve"> подачи воды (приема сточных вод) в отношении объектов потребителей, а также изменения порядка определения количества поданной воды (принятых сточных вод), включая переход от применения расчетных способов определения количества поданной воды (принятых сточных вод) к использованию приборов учета воды (сточных вод).</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Объем воды, отпускаемой (планируемой к отпуску) абонентам, определяется отдельно в отношении питьевой воды, технической воды, горячей воды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9.5pt">
            <v:imagedata r:id="rId10" o:title=""/>
          </v:shape>
        </w:pict>
      </w:r>
      <w:r w:rsidR="00C07695" w:rsidRPr="00C07695">
        <w:rPr>
          <w:rFonts w:ascii="Calibri" w:hAnsi="Calibri" w:cs="Calibri"/>
          <w:color w:val="000000" w:themeColor="text1"/>
        </w:rPr>
        <w:t>, (1)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0"/>
        </w:rPr>
        <w:pict>
          <v:shape id="_x0000_i1026" type="#_x0000_t75" style="width:179.25pt;height:36pt">
            <v:imagedata r:id="rId11" o:title=""/>
          </v:shape>
        </w:pict>
      </w:r>
      <w:r w:rsidR="00C07695" w:rsidRPr="00C07695">
        <w:rPr>
          <w:rFonts w:ascii="Calibri" w:hAnsi="Calibri" w:cs="Calibri"/>
          <w:color w:val="000000" w:themeColor="text1"/>
        </w:rPr>
        <w:t>, (1.1)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27" type="#_x0000_t75" style="width:15pt;height:18pt">
            <v:imagedata r:id="rId12" o:title=""/>
          </v:shape>
        </w:pict>
      </w:r>
      <w:r w:rsidR="00C07695" w:rsidRPr="00C07695">
        <w:rPr>
          <w:rFonts w:ascii="Calibri" w:hAnsi="Calibri" w:cs="Calibri"/>
          <w:color w:val="000000" w:themeColor="text1"/>
        </w:rPr>
        <w:t xml:space="preserve"> - объем воды, отпускаемой абонентам (планируемой к отпуску) в году i, тыс. 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9"/>
        </w:rPr>
        <w:pict>
          <v:shape id="_x0000_i1028" type="#_x0000_t75" style="width:20.25pt;height:18.75pt">
            <v:imagedata r:id="rId13" o:title=""/>
          </v:shape>
        </w:pict>
      </w:r>
      <w:r w:rsidR="00C07695" w:rsidRPr="00C07695">
        <w:rPr>
          <w:rFonts w:ascii="Calibri" w:hAnsi="Calibri" w:cs="Calibri"/>
          <w:color w:val="000000" w:themeColor="text1"/>
        </w:rPr>
        <w:t xml:space="preserve"> - расчетный объем воды, отпускаемой новым абонентам, подключившимся к централизованной системе водоснабжения в году i, за вычетом потребления воды абонентами, водоснабжение которых прекращено (планируется прекратить), тыс. куб. м. Указанная величина может принимать, в том числе, отрицательные значения;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9"/>
        </w:rPr>
        <w:pict>
          <v:shape id="_x0000_i1029" type="#_x0000_t75" style="width:24pt;height:18.75pt">
            <v:imagedata r:id="rId14" o:title=""/>
          </v:shape>
        </w:pict>
      </w:r>
      <w:r w:rsidR="00C07695" w:rsidRPr="00C07695">
        <w:rPr>
          <w:rFonts w:ascii="Calibri" w:hAnsi="Calibri" w:cs="Calibri"/>
          <w:color w:val="000000" w:themeColor="text1"/>
        </w:rPr>
        <w:t xml:space="preserve"> - планируемое в году i изменение (снижение) объема воды, отпускаемой гарантирующей организацией абонентам по отношению к году i-1, связанное с изменением нормативов потребления воды, тыс. куб. м. Указанная величина может принимать как положительные, так и отрицательные значения;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30" type="#_x0000_t75" style="width:10.5pt;height:18pt">
            <v:imagedata r:id="rId15" o:title=""/>
          </v:shape>
        </w:pict>
      </w:r>
      <w:r w:rsidR="00C07695" w:rsidRPr="00C07695">
        <w:rPr>
          <w:rFonts w:ascii="Calibri" w:hAnsi="Calibri" w:cs="Calibri"/>
          <w:color w:val="000000" w:themeColor="text1"/>
        </w:rPr>
        <w:t xml:space="preserve"> - темп изменения (снижения) потребления воды. В случае</w:t>
      </w:r>
      <w:proofErr w:type="gramStart"/>
      <w:r w:rsidR="00C07695" w:rsidRPr="00C07695">
        <w:rPr>
          <w:rFonts w:ascii="Calibri" w:hAnsi="Calibri" w:cs="Calibri"/>
          <w:color w:val="000000" w:themeColor="text1"/>
        </w:rPr>
        <w:t>,</w:t>
      </w:r>
      <w:proofErr w:type="gramEnd"/>
      <w:r w:rsidR="00C07695" w:rsidRPr="00C07695">
        <w:rPr>
          <w:rFonts w:ascii="Calibri" w:hAnsi="Calibri" w:cs="Calibri"/>
          <w:color w:val="000000" w:themeColor="text1"/>
        </w:rPr>
        <w:t xml:space="preserve"> если данные об объеме отпуска воды в предыдущие годы недоступны, темп изменения (снижения) потребления воды рассчитывается без учета этих лет. Темп изменения (снижения) потребления воды не должен превышать 5 процентов в год.</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w:t>
      </w:r>
      <w:proofErr w:type="gramStart"/>
      <w:r w:rsidRPr="00C07695">
        <w:rPr>
          <w:rFonts w:ascii="Calibri" w:hAnsi="Calibri" w:cs="Calibri"/>
          <w:color w:val="000000" w:themeColor="text1"/>
        </w:rPr>
        <w:t>регулирования</w:t>
      </w:r>
      <w:proofErr w:type="gramEnd"/>
      <w:r w:rsidRPr="00C07695">
        <w:rPr>
          <w:rFonts w:ascii="Calibri" w:hAnsi="Calibri" w:cs="Calibri"/>
          <w:color w:val="000000" w:themeColor="text1"/>
        </w:rPr>
        <w:t xml:space="preserve"> с учетом представленной регулируемыми организациями информации в соответствии со </w:t>
      </w:r>
      <w:hyperlink r:id="rId16" w:history="1">
        <w:r w:rsidRPr="00C07695">
          <w:rPr>
            <w:rFonts w:ascii="Calibri" w:hAnsi="Calibri" w:cs="Calibri"/>
            <w:color w:val="000000" w:themeColor="text1"/>
          </w:rPr>
          <w:t>Стандартами</w:t>
        </w:r>
      </w:hyperlink>
      <w:r w:rsidRPr="00C07695">
        <w:rPr>
          <w:rFonts w:ascii="Calibri" w:hAnsi="Calibri" w:cs="Calibri"/>
          <w:color w:val="000000" w:themeColor="text1"/>
        </w:rPr>
        <w:t xml:space="preserve"> раскрытия информации организациями коммунального комплекса, утвержденными постановлением Правительства Российской Федерации от 30 декабря 2009 г. N 1140 (Собрание законодательства Российской Федерации, </w:t>
      </w:r>
      <w:proofErr w:type="gramStart"/>
      <w:r w:rsidRPr="00C07695">
        <w:rPr>
          <w:rFonts w:ascii="Calibri" w:hAnsi="Calibri" w:cs="Calibri"/>
          <w:color w:val="000000" w:themeColor="text1"/>
        </w:rPr>
        <w:t xml:space="preserve">2010, N 3, ст. 302; 2013, N 3, ст. 205; N 28, ст. 3835), </w:t>
      </w:r>
      <w:hyperlink r:id="rId17" w:history="1">
        <w:r w:rsidRPr="00C07695">
          <w:rPr>
            <w:rFonts w:ascii="Calibri" w:hAnsi="Calibri" w:cs="Calibri"/>
            <w:color w:val="000000" w:themeColor="text1"/>
          </w:rPr>
          <w:t>Стандартами</w:t>
        </w:r>
      </w:hyperlink>
      <w:r w:rsidRPr="00C07695">
        <w:rPr>
          <w:rFonts w:ascii="Calibri" w:hAnsi="Calibri" w:cs="Calibri"/>
          <w:color w:val="000000" w:themeColor="text1"/>
        </w:rP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 N 6 (Собрание законодательства Российской Федерации, 2013, N 3, ст. 205).</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6. </w:t>
      </w:r>
      <w:proofErr w:type="gramStart"/>
      <w:r w:rsidRPr="00C07695">
        <w:rPr>
          <w:rFonts w:ascii="Calibri" w:hAnsi="Calibri" w:cs="Calibri"/>
          <w:color w:val="000000" w:themeColor="text1"/>
        </w:rPr>
        <w:t>Объем отпуска воды, определяемый в целях установления тарифов для регулируемых организаций, ранее не осуществлявших регулируемые виды деятельности в сфере водоснабжения, определяется исходя из фактических объемов и динамики отпуска воды организации, ранее осуществлявшей такую деятельность в централизованной системе холодного водоснабжения и (или) горячего водоснабжения, и заключенных организацией договоров водоснабжения, единых договоров водоснабжения и водоотведения.</w:t>
      </w:r>
      <w:proofErr w:type="gramEnd"/>
      <w:r w:rsidRPr="00C07695">
        <w:rPr>
          <w:rFonts w:ascii="Calibri" w:hAnsi="Calibri" w:cs="Calibri"/>
          <w:color w:val="000000" w:themeColor="text1"/>
        </w:rPr>
        <w:t xml:space="preserve"> При создании новых объектов централизованных систем водоснабжения объем отпуска (транспортировки) воды определяется расчетным способом с учетом технических параметров таких объектов.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7. Объем потерь воды при транспортировке и потребление воды регулируемой организацией на собственные нужды определяется органом регулирования тарифов в соответствии с </w:t>
      </w:r>
      <w:hyperlink r:id="rId18" w:history="1">
        <w:r w:rsidRPr="00C07695">
          <w:rPr>
            <w:rFonts w:ascii="Calibri" w:hAnsi="Calibri" w:cs="Calibri"/>
            <w:color w:val="000000" w:themeColor="text1"/>
          </w:rPr>
          <w:t>пунктом 27</w:t>
        </w:r>
      </w:hyperlink>
      <w:r w:rsidRPr="00C07695">
        <w:rPr>
          <w:rFonts w:ascii="Calibri" w:hAnsi="Calibri" w:cs="Calibri"/>
          <w:color w:val="000000" w:themeColor="text1"/>
        </w:rPr>
        <w:t xml:space="preserve"> Основ ценообразования.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8. </w:t>
      </w:r>
      <w:proofErr w:type="gramStart"/>
      <w:r w:rsidRPr="00C07695">
        <w:rPr>
          <w:rFonts w:ascii="Calibri" w:hAnsi="Calibri" w:cs="Calibri"/>
          <w:color w:val="000000" w:themeColor="text1"/>
        </w:rPr>
        <w:t>Расчет объема принятых сточных вод на очередной год осуществляется в соответствии с формулами (1) и (1.1), с использованием данных о фактическом объеме принимаемых сточных вод и динамики объема принимаемых сточных вод за последние 3 года, а также информации об объеме сточных вод, принимаемых от новых абонентов, объекты которых подключены (планируется подключить) к централизованной системе водоотведения и информации об объеме сточных</w:t>
      </w:r>
      <w:proofErr w:type="gramEnd"/>
      <w:r w:rsidRPr="00C07695">
        <w:rPr>
          <w:rFonts w:ascii="Calibri" w:hAnsi="Calibri" w:cs="Calibri"/>
          <w:color w:val="000000" w:themeColor="text1"/>
        </w:rPr>
        <w:t xml:space="preserve"> вод, </w:t>
      </w:r>
      <w:proofErr w:type="gramStart"/>
      <w:r w:rsidRPr="00C07695">
        <w:rPr>
          <w:rFonts w:ascii="Calibri" w:hAnsi="Calibri" w:cs="Calibri"/>
          <w:color w:val="000000" w:themeColor="text1"/>
        </w:rPr>
        <w:t>принимавшемся</w:t>
      </w:r>
      <w:proofErr w:type="gramEnd"/>
      <w:r w:rsidRPr="00C07695">
        <w:rPr>
          <w:rFonts w:ascii="Calibri" w:hAnsi="Calibri" w:cs="Calibri"/>
          <w:color w:val="000000" w:themeColor="text1"/>
        </w:rPr>
        <w:t xml:space="preserve"> от абонентов, водоотведение которых прекращено (планируется прекратить).</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9. В случае</w:t>
      </w:r>
      <w:proofErr w:type="gramStart"/>
      <w:r w:rsidRPr="00C07695">
        <w:rPr>
          <w:rFonts w:ascii="Calibri" w:hAnsi="Calibri" w:cs="Calibri"/>
          <w:color w:val="000000" w:themeColor="text1"/>
        </w:rPr>
        <w:t>,</w:t>
      </w:r>
      <w:proofErr w:type="gramEnd"/>
      <w:r w:rsidRPr="00C07695">
        <w:rPr>
          <w:rFonts w:ascii="Calibri" w:hAnsi="Calibri" w:cs="Calibri"/>
          <w:color w:val="000000" w:themeColor="text1"/>
        </w:rPr>
        <w:t xml:space="preserve"> если канализационные выпуски абонента не оборудованы приборами учета сточных вод, объем принятых сточных вод в целях расчета тарифов определяется в соответствии с </w:t>
      </w:r>
      <w:hyperlink r:id="rId19" w:history="1">
        <w:r w:rsidRPr="00C07695">
          <w:rPr>
            <w:rFonts w:ascii="Calibri" w:hAnsi="Calibri" w:cs="Calibri"/>
            <w:color w:val="000000" w:themeColor="text1"/>
          </w:rPr>
          <w:t>Правилами</w:t>
        </w:r>
      </w:hyperlink>
      <w:r w:rsidRPr="00C07695">
        <w:rPr>
          <w:rFonts w:ascii="Calibri" w:hAnsi="Calibri" w:cs="Calibri"/>
          <w:color w:val="000000" w:themeColor="text1"/>
        </w:rPr>
        <w:t xml:space="preserve"> организации коммерческого учета воды, сточных вод, утвержденными постановлением Правительства Российской Федерации от 4 сентября 2013 г. N 776 (Собрание законодательства Российской Федерации, 2013, N 37, ст. 4696), и в соответствии с объемами, определенными в договорах водоотведения, единых </w:t>
      </w:r>
      <w:proofErr w:type="gramStart"/>
      <w:r w:rsidRPr="00C07695">
        <w:rPr>
          <w:rFonts w:ascii="Calibri" w:hAnsi="Calibri" w:cs="Calibri"/>
          <w:color w:val="000000" w:themeColor="text1"/>
        </w:rPr>
        <w:t>договорах</w:t>
      </w:r>
      <w:proofErr w:type="gramEnd"/>
      <w:r w:rsidRPr="00C07695">
        <w:rPr>
          <w:rFonts w:ascii="Calibri" w:hAnsi="Calibri" w:cs="Calibri"/>
          <w:color w:val="000000" w:themeColor="text1"/>
        </w:rPr>
        <w:t xml:space="preserve"> водоснабжения и водоотведения.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lastRenderedPageBreak/>
        <w:t>10. Расчетный объем сточных вод, отводимых в централизованную систему водоотведения, определяется отдельно для поверхностных сточных вод и других категорий сточных вод (хозяйственно-бытовых, производственных или промышленных сточных вод).</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5" w:name="Par65"/>
      <w:bookmarkEnd w:id="5"/>
      <w:r w:rsidRPr="00C07695">
        <w:rPr>
          <w:rFonts w:ascii="Calibri" w:hAnsi="Calibri" w:cs="Calibri"/>
          <w:color w:val="000000" w:themeColor="text1"/>
        </w:rPr>
        <w:t>III. Общие положения по расчету необходимой валовой выручки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11.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целевых показателей деятельности регулируемой организации, предусмотренных инвестиционными и производственными программами в течение периода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12. </w:t>
      </w:r>
      <w:proofErr w:type="gramStart"/>
      <w:r w:rsidRPr="00C07695">
        <w:rPr>
          <w:rFonts w:ascii="Calibri" w:hAnsi="Calibri" w:cs="Calibri"/>
          <w:color w:val="000000" w:themeColor="text1"/>
        </w:rPr>
        <w:t>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(далее - выпадающие расходы и недополученные доходы), то такие выпадающие расходы и недополученные доходы, а также расходы, связанные с обслуживанием заемных средств и собственных средств, направляемых на</w:t>
      </w:r>
      <w:proofErr w:type="gramEnd"/>
      <w:r w:rsidRPr="00C07695">
        <w:rPr>
          <w:rFonts w:ascii="Calibri" w:hAnsi="Calibri" w:cs="Calibri"/>
          <w:color w:val="000000" w:themeColor="text1"/>
        </w:rPr>
        <w:t xml:space="preserve">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w:t>
      </w:r>
      <w:proofErr w:type="gramStart"/>
      <w:r w:rsidRPr="00C07695">
        <w:rPr>
          <w:rFonts w:ascii="Calibri" w:hAnsi="Calibri" w:cs="Calibri"/>
          <w:color w:val="000000" w:themeColor="text1"/>
        </w:rPr>
        <w:t>позднее</w:t>
      </w:r>
      <w:proofErr w:type="gramEnd"/>
      <w:r w:rsidRPr="00C07695">
        <w:rPr>
          <w:rFonts w:ascii="Calibri" w:hAnsi="Calibri" w:cs="Calibri"/>
          <w:color w:val="000000" w:themeColor="text1"/>
        </w:rPr>
        <w:t xml:space="preserve">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13. Тарифы на подвоз воды рассчитываются методом экономически обоснованных расходов (затрат). При расчете тарифов на подвоз воды учитываются расходы на забор и водоподготовку или покупку воды и расходы на транспортировку воды.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14. При расчете необходимой валовой выручки доходы регулируемой организации от платы за подключение (технологическое присоединение) и расходы, связанные с подключением объектов заявителей к централизованным системам водоснабжения и водоотведения, учитываются отдельно. При расчете доходов от платы за подключение (технологическое присоединение) не применяются методы расчета необходимой валовой выручки в соответствии с главами IV - VII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Доходы регулируемой организации от взимания платы за нарушение нормативов по объему и (или) составу сточных вод не учитываются при расчете необходимой валовой выручки в случае, если они направляются целевым образом на внесение платы за негативное воздействие на окружающую среду, компенсацию вреда, причиненного водному объекту, и финансирование мероприятий инвестиционной программы по строительству, реконструкции и модернизации объектов централизованной системы водоотведения.</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Доходы от взимания платы за негативное воздействие на работу централизованной системы водоотведения не учитываются при расчете необходимой валовой выручки регулируемой организации в случае, если они направляются целевым образом на финансирование мероприятий инвестиционной и (или) производственной программы регулируемой организации.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6" w:name="Par74"/>
      <w:bookmarkEnd w:id="6"/>
      <w:r w:rsidRPr="00C07695">
        <w:rPr>
          <w:rFonts w:ascii="Calibri" w:hAnsi="Calibri" w:cs="Calibri"/>
          <w:color w:val="000000" w:themeColor="text1"/>
        </w:rPr>
        <w:t>IV. Расчет необходимой валовой выручки методом экономически</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обоснованных расходов (затрат)</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производственных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ремонтных расходов, включая расходы на текущий и капитальный ремонт;</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административных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 сбытовых расходов гарантирующих организаций;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расходов на амортизацию основных средств и нематериальных активов;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6) расходов на арендную плату, лизинговые платежи, концессионную плату в отношении централизованных систем водоснабжения и (или) водоотведения или их отдельных объектов, </w:t>
      </w:r>
      <w:r w:rsidRPr="00C07695">
        <w:rPr>
          <w:rFonts w:ascii="Calibri" w:hAnsi="Calibri" w:cs="Calibri"/>
          <w:color w:val="000000" w:themeColor="text1"/>
        </w:rPr>
        <w:lastRenderedPageBreak/>
        <w:t xml:space="preserve">находящихся в государственной или муниципальной собственности, с учетом особенностей, предусмотренных </w:t>
      </w:r>
      <w:hyperlink r:id="rId20" w:history="1">
        <w:r w:rsidRPr="00C07695">
          <w:rPr>
            <w:rFonts w:ascii="Calibri" w:hAnsi="Calibri" w:cs="Calibri"/>
            <w:color w:val="000000" w:themeColor="text1"/>
          </w:rPr>
          <w:t>пунктом 44</w:t>
        </w:r>
      </w:hyperlink>
      <w:r w:rsidRPr="00C07695">
        <w:rPr>
          <w:rFonts w:ascii="Calibri" w:hAnsi="Calibri" w:cs="Calibri"/>
          <w:color w:val="000000" w:themeColor="text1"/>
        </w:rPr>
        <w:t xml:space="preserve"> Основ ценообразования;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 расходов, связанных с оплатой налогов и сборов;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 нормативной прибыли.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б) цены, установленные в договорах, заключенных в результате проведения торгов;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прогноз индекса потребительских цен (в среднем за год к предыдущему году);</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темпы роста цен на природный газ и другие виды топлива;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темпы роста цен на электрическую энергию;</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темпы роста заработной платы;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17. При определении расходов на оплату труда, включаемых в необходимую валовую выручку, размер фонда оплаты труда определяется в соответствии с Приложениями 2.2, 2.2.1 к настоящим Методическим указаниям.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При определении расходов на оплату труда в порядке приоритетности используются следующие сведения: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параметры отраслевого тарифного соглашения;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сопоставимых условиях, плановое значение индекса потребительских цен;</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условия коллективного договора;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прогнозный индекс потребительских цен.</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18. В составе производственных расходов учитываются: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расходы на приобретение сырья и материалов и их хранение;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2) расходы на приобретаемые электрическую энергию (мощность), тепловую энергию, </w:t>
      </w:r>
      <w:r w:rsidRPr="00C07695">
        <w:rPr>
          <w:rFonts w:ascii="Calibri" w:hAnsi="Calibri" w:cs="Calibri"/>
          <w:color w:val="000000" w:themeColor="text1"/>
        </w:rPr>
        <w:lastRenderedPageBreak/>
        <w:t>другие виды энергетических ресурсов и холодную воду;</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 расходы на оплату труда и отчисления на социальные нужды основного производственного персонала, в том числе налоги и сборы с фонда оплаты труда;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расходы на уплату процентов по займам и кредитам, не учитываемые при определении налогооблагаемой базы налога на прибыль;</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 общехозяйственные расходы;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 прочие производственные расходы, непосредственно связанные с содержанием и эксплуатацией объектов централизованных систем водоснабжения и водоотведения, не учитываемые в составе ремонтных расходов, включая расходы на амортизацию автотранспорта, используемого регулируемой организацией. Производственные расходы должны покрывать расходы на осуществление производственной программы регулируемой организации в полном объеме, в том числе расходы, связанные с выполнением регулируемой организацией функций, предусмотренных законодательством Российской Федерации: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расходы на обезвоживание, обезвреживание и захоронение осадка сточных вод;</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расходы на осуществление производственного контроля качества воды и производственного контроля состава и свой</w:t>
      </w:r>
      <w:proofErr w:type="gramStart"/>
      <w:r w:rsidRPr="00C07695">
        <w:rPr>
          <w:rFonts w:ascii="Calibri" w:hAnsi="Calibri" w:cs="Calibri"/>
          <w:color w:val="000000" w:themeColor="text1"/>
        </w:rPr>
        <w:t>ств ст</w:t>
      </w:r>
      <w:proofErr w:type="gramEnd"/>
      <w:r w:rsidRPr="00C07695">
        <w:rPr>
          <w:rFonts w:ascii="Calibri" w:hAnsi="Calibri" w:cs="Calibri"/>
          <w:color w:val="000000" w:themeColor="text1"/>
        </w:rPr>
        <w:t>очных вод, в том числе состава и свойств сточных вод абонентов, включая расходы на оборудование лабораторий, приобретение приборов и реагентов, используемых для анализа качества воды, состава и свойств сточных вод;</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расходы на аварийно-диспетчерское обслуживание.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состав расходов на уплату процентов по займам и кредитам, не учитываемых при определении налоговой базы налога на прибыль, включаются расходы по кредитам на покрытие кассовых разрывов, целевым кредитам на производственные нужды, за исключением иных видов кредитов.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19.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 Регулируемая организация представляет в органы регулирования тарифов информацию согласно Приложениям 2.1 - 2.1.1 к настоящим Методическим указаниям в отношении реагентов, горюче-смазочных материалов и других видов сырья и материалов, расходы на которые составляют более 5 процентов общей величины расходов на сырье и материалы.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20. </w:t>
      </w:r>
      <w:proofErr w:type="gramStart"/>
      <w:r w:rsidRPr="00C07695">
        <w:rPr>
          <w:rFonts w:ascii="Calibri" w:hAnsi="Calibri" w:cs="Calibri"/>
          <w:color w:val="000000" w:themeColor="text1"/>
        </w:rPr>
        <w:t>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roofErr w:type="gramEnd"/>
      <w:r w:rsidRPr="00C07695">
        <w:rPr>
          <w:rFonts w:ascii="Calibri" w:hAnsi="Calibri" w:cs="Calibri"/>
          <w:color w:val="000000" w:themeColor="text1"/>
        </w:rPr>
        <w:t xml:space="preserve"> (</w:t>
      </w:r>
      <w:proofErr w:type="gramStart"/>
      <w:r w:rsidRPr="00C07695">
        <w:rPr>
          <w:rFonts w:ascii="Calibri" w:hAnsi="Calibri" w:cs="Calibri"/>
          <w:color w:val="000000" w:themeColor="text1"/>
        </w:rPr>
        <w:t>Приложения 2.1.2 - 2.1.6 к настоящим Методическим указаниям).</w:t>
      </w:r>
      <w:proofErr w:type="gramEnd"/>
      <w:r w:rsidRPr="00C07695">
        <w:rPr>
          <w:rFonts w:ascii="Calibri" w:hAnsi="Calibri" w:cs="Calibri"/>
          <w:color w:val="000000" w:themeColor="text1"/>
        </w:rPr>
        <w:t xml:space="preserve"> Объемы приобретаемой электрической энергии (мощности), тепловой энергии (мощности) определяются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21. Расходы регулируемой организации на приобретаемую горячую воду учитываются в составе расходов на тепловую энергию (мощность) и расходов на теплоноситель.</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22. Расходы на оплату процентов по займам и кредитам учитываются в размере фактически понесенных расходов, не превышающем ставку рефинансирования Центрального банка Российской Федерации в соответствующий период более чем на 4 процентных пункта. </w:t>
      </w:r>
      <w:proofErr w:type="gramStart"/>
      <w:r w:rsidRPr="00C07695">
        <w:rPr>
          <w:rFonts w:ascii="Calibri" w:hAnsi="Calibri" w:cs="Calibri"/>
          <w:color w:val="000000" w:themeColor="text1"/>
        </w:rPr>
        <w:t xml:space="preserve">В случае если величина процентов по займам и кредитам определена соглашением об условиях осуществления регулируемой деятельности, концессионным соглашением, расходы на оплату процентов по займам и кредитам рассчитываются исходя из ставки, определенной таким </w:t>
      </w:r>
      <w:r w:rsidRPr="00C07695">
        <w:rPr>
          <w:rFonts w:ascii="Calibri" w:hAnsi="Calibri" w:cs="Calibri"/>
          <w:color w:val="000000" w:themeColor="text1"/>
        </w:rPr>
        <w:lastRenderedPageBreak/>
        <w:t>соглашением, в размере, не превышающем ставку рефинансирования Центрального банка Российской Федерации в соответствующий период более чем на 4 процентных пункта.</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23. В составе ремонтных расходов учитываются: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расходы на текущий ремонт централизованных систем водоснабжения и (или) водоотведения либо объектов, входящих в состав таких систем;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расходы на капитальный ремонт централизованных систем водоснабжения и (или) водоотведения либо объектов, входящих в состав таких систем;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расходы на оплату труда и отчисления на социальные нужды ремонтного персонала, в том числе налоги и сборы с фонда оплаты труда.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24.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25. К административным расходам относятся: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1)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а также управленческих услуг (в размере, подтверждающем экономическую обоснованность и эффективность управленческих услуг по всем субъектам Российской Федерации, на территории которых регулируемая организация осуществляет регулируемую деятельность), за исключением расходов, отнесенных к производственным</w:t>
      </w:r>
      <w:proofErr w:type="gramEnd"/>
      <w:r w:rsidRPr="00C07695">
        <w:rPr>
          <w:rFonts w:ascii="Calibri" w:hAnsi="Calibri" w:cs="Calibri"/>
          <w:color w:val="000000" w:themeColor="text1"/>
        </w:rPr>
        <w:t xml:space="preserve"> расходам;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расходы на оплату труда и отчисления на социальные нужды административно-управленческого персонала, в том числе налоги и сборы с фонда оплаты труда;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 расходы на служебные командировки;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расходы на обучение персонала;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 расходы на страхование производственных объектов, учитываемые при определении базы по налогу на прибыль;</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 прочие расходы: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расходы на амортизацию непроизводственных активов;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расходы на оплату услуг сторонних организаций по обеспечению </w:t>
      </w:r>
      <w:proofErr w:type="gramStart"/>
      <w:r w:rsidRPr="00C07695">
        <w:rPr>
          <w:rFonts w:ascii="Calibri" w:hAnsi="Calibri" w:cs="Calibri"/>
          <w:color w:val="000000" w:themeColor="text1"/>
        </w:rPr>
        <w:t>безопасности функционирования объектов централизованных систем водоснабжения</w:t>
      </w:r>
      <w:proofErr w:type="gramEnd"/>
      <w:r w:rsidRPr="00C07695">
        <w:rPr>
          <w:rFonts w:ascii="Calibri" w:hAnsi="Calibri" w:cs="Calibri"/>
          <w:color w:val="000000" w:themeColor="text1"/>
        </w:rPr>
        <w:t xml:space="preserve"> и водоотведения, в том числе расходы на защиту от террористических угроз.</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26. К сбытовым расходам гарантирующей организации относятся расходы по сомнительным долгам (дебиторской задолженности) в размере не более 2 процентов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 за который имеются подтвержденные бухгалтерской и статистической отчетностью данные.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27. </w:t>
      </w:r>
      <w:proofErr w:type="gramStart"/>
      <w:r w:rsidRPr="00C07695">
        <w:rPr>
          <w:rFonts w:ascii="Calibri" w:hAnsi="Calibri" w:cs="Calibri"/>
          <w:color w:val="000000" w:themeColor="text1"/>
        </w:rPr>
        <w:t>При установлении тарифов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w:t>
      </w:r>
      <w:proofErr w:type="gramEnd"/>
      <w:r w:rsidRPr="00C07695">
        <w:rPr>
          <w:rFonts w:ascii="Calibri" w:hAnsi="Calibri" w:cs="Calibri"/>
          <w:color w:val="000000" w:themeColor="text1"/>
        </w:rPr>
        <w:t xml:space="preserve"> в соответствии с </w:t>
      </w:r>
      <w:hyperlink r:id="rId21" w:history="1">
        <w:r w:rsidRPr="00C07695">
          <w:rPr>
            <w:rFonts w:ascii="Calibri" w:hAnsi="Calibri" w:cs="Calibri"/>
            <w:color w:val="000000" w:themeColor="text1"/>
          </w:rPr>
          <w:t>Правилами</w:t>
        </w:r>
      </w:hyperlink>
      <w:r w:rsidRPr="00C07695">
        <w:rPr>
          <w:rFonts w:ascii="Calibri" w:hAnsi="Calibri" w:cs="Calibri"/>
          <w:color w:val="000000" w:themeColor="text1"/>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28. Расходы на амортизацию основных средств и нематериальных активов, относимые к объектам централизованной системы водоснабжения и (или) водоотведения, учитываются при установлении тарифов в сфере водоснабжения и (или) водоотведения на очередной период регулирования в размере, определенном в соответствии с законодательством Российской Федерации о бухгалтерском учете. Переоценка основных средств и нематериальных активов, </w:t>
      </w:r>
      <w:r w:rsidRPr="00C07695">
        <w:rPr>
          <w:rFonts w:ascii="Calibri" w:hAnsi="Calibri" w:cs="Calibri"/>
          <w:color w:val="000000" w:themeColor="text1"/>
        </w:rPr>
        <w:lastRenderedPageBreak/>
        <w:t>осуществляемая в соответствии с законодательством Российской Федерации о бухгалтерском учете, учитывается при условии, что средства в виде амортизационных отчислений, получаемые в результате учета переоценки, являются источником финансирования инвестиционной программы регулируемой организации. В случае</w:t>
      </w:r>
      <w:proofErr w:type="gramStart"/>
      <w:r w:rsidRPr="00C07695">
        <w:rPr>
          <w:rFonts w:ascii="Calibri" w:hAnsi="Calibri" w:cs="Calibri"/>
          <w:color w:val="000000" w:themeColor="text1"/>
        </w:rPr>
        <w:t>,</w:t>
      </w:r>
      <w:proofErr w:type="gramEnd"/>
      <w:r w:rsidRPr="00C07695">
        <w:rPr>
          <w:rFonts w:ascii="Calibri" w:hAnsi="Calibri" w:cs="Calibri"/>
          <w:color w:val="000000" w:themeColor="text1"/>
        </w:rPr>
        <w:t xml:space="preserve">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29.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в установленном порядке до 31 декабря 2012 г.</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30. При определении размера расходов, связанных с уплатой налогов и сборов, учитываются: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налог на прибыль;</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налог на имущество организаций;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земельный налог;</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водный налог и плата за пользование водным объектом;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транспортный налог;</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кодексом Российской Федерации.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31. Учитываемая при определении необходимой валовой выручки нормативная прибыль включает в себя: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22" w:history="1">
        <w:r w:rsidRPr="00C07695">
          <w:rPr>
            <w:rFonts w:ascii="Calibri" w:hAnsi="Calibri" w:cs="Calibri"/>
            <w:color w:val="000000" w:themeColor="text1"/>
          </w:rPr>
          <w:t>кодексом</w:t>
        </w:r>
      </w:hyperlink>
      <w:r w:rsidRPr="00C07695">
        <w:rPr>
          <w:rFonts w:ascii="Calibri" w:hAnsi="Calibri" w:cs="Calibri"/>
          <w:color w:val="000000" w:themeColor="text1"/>
        </w:rPr>
        <w:t xml:space="preserve"> Российской Федерации особенностей отнесения к расходам процентов по долговым обязательствам;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расходы на социальные нужды, предусмотренные коллективными договорами;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4) прибыль, остающаяся в распоряжении регулируемой организации, в размере не менее 3 </w:t>
      </w:r>
      <w:r w:rsidRPr="00C07695">
        <w:rPr>
          <w:rFonts w:ascii="Calibri" w:hAnsi="Calibri" w:cs="Calibri"/>
          <w:color w:val="000000" w:themeColor="text1"/>
        </w:rPr>
        <w:lastRenderedPageBreak/>
        <w:t>процентов текущих расходов, обеспечивающая финансирование других расходов, которые в соответствии с Налоговым кодексом Российской Федерации не учитываются при определении налоговой базы налога на прибыль.</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32. Величина нормативной прибыли при расчете необходимой валовой выручки с применением метода экономически обоснованных расходов (затрат) не может превышать 7 процентов от суммы включаемых в необходимую валовую выручку расходов, указанных в подпунктах 1 - 7 пункта 15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33.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и использует источники информации о ценах (тарифах) и расходах в соответствии с </w:t>
      </w:r>
      <w:hyperlink r:id="rId23" w:history="1">
        <w:r w:rsidRPr="00C07695">
          <w:rPr>
            <w:rFonts w:ascii="Calibri" w:hAnsi="Calibri" w:cs="Calibri"/>
            <w:color w:val="000000" w:themeColor="text1"/>
          </w:rPr>
          <w:t>пунктами 22</w:t>
        </w:r>
      </w:hyperlink>
      <w:r w:rsidRPr="00C07695">
        <w:rPr>
          <w:rFonts w:ascii="Calibri" w:hAnsi="Calibri" w:cs="Calibri"/>
          <w:color w:val="000000" w:themeColor="text1"/>
        </w:rPr>
        <w:t xml:space="preserve"> - </w:t>
      </w:r>
      <w:hyperlink r:id="rId24" w:history="1">
        <w:r w:rsidRPr="00C07695">
          <w:rPr>
            <w:rFonts w:ascii="Calibri" w:hAnsi="Calibri" w:cs="Calibri"/>
            <w:color w:val="000000" w:themeColor="text1"/>
          </w:rPr>
          <w:t>23</w:t>
        </w:r>
      </w:hyperlink>
      <w:r w:rsidRPr="00C07695">
        <w:rPr>
          <w:rFonts w:ascii="Calibri" w:hAnsi="Calibri" w:cs="Calibri"/>
          <w:color w:val="000000" w:themeColor="text1"/>
        </w:rPr>
        <w:t xml:space="preserve"> Основ ценообразования, пунктом 16 настоящих Методических указаний.</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7" w:name="Par160"/>
      <w:bookmarkEnd w:id="7"/>
      <w:r w:rsidRPr="00C07695">
        <w:rPr>
          <w:rFonts w:ascii="Calibri" w:hAnsi="Calibri" w:cs="Calibri"/>
          <w:color w:val="000000" w:themeColor="text1"/>
        </w:rPr>
        <w:t>V. Расчет необходимой валовой выручки методом</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сравнения аналогов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34. Метод сравнения аналогов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35.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031" type="#_x0000_t75" style="width:123.75pt;height:18pt">
            <v:imagedata r:id="rId25" o:title=""/>
          </v:shape>
        </w:pict>
      </w:r>
      <w:r w:rsidR="00C07695" w:rsidRPr="00C07695">
        <w:rPr>
          <w:rFonts w:ascii="Calibri" w:hAnsi="Calibri" w:cs="Calibri"/>
          <w:color w:val="000000" w:themeColor="text1"/>
        </w:rPr>
        <w:t>, (2)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4"/>
        </w:rPr>
        <w:pict>
          <v:shape id="_x0000_i1032" type="#_x0000_t75" style="width:72.75pt;height:33.75pt">
            <v:imagedata r:id="rId26" o:title=""/>
          </v:shape>
        </w:pict>
      </w:r>
      <w:r w:rsidR="00C07695" w:rsidRPr="00C07695">
        <w:rPr>
          <w:rFonts w:ascii="Calibri" w:hAnsi="Calibri" w:cs="Calibri"/>
          <w:color w:val="000000" w:themeColor="text1"/>
        </w:rPr>
        <w:t>, (2.1)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33" type="#_x0000_t75" style="width:33.75pt;height:18pt">
            <v:imagedata r:id="rId27" o:title=""/>
          </v:shape>
        </w:pict>
      </w:r>
      <w:r w:rsidR="00C07695" w:rsidRPr="00C07695">
        <w:rPr>
          <w:rFonts w:ascii="Calibri" w:hAnsi="Calibri" w:cs="Calibri"/>
          <w:color w:val="000000" w:themeColor="text1"/>
        </w:rPr>
        <w:t xml:space="preserve"> - необходимая валовая выручка, установленная в отношении n-ной регулируемой организации,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УТР - удельная необходимая валовая выручка в расчете на метр </w:t>
      </w:r>
      <w:proofErr w:type="gramStart"/>
      <w:r w:rsidRPr="00C07695">
        <w:rPr>
          <w:rFonts w:ascii="Calibri" w:hAnsi="Calibri" w:cs="Calibri"/>
          <w:color w:val="000000" w:themeColor="text1"/>
        </w:rPr>
        <w:t>водопроводной</w:t>
      </w:r>
      <w:proofErr w:type="gramEnd"/>
      <w:r w:rsidRPr="00C07695">
        <w:rPr>
          <w:rFonts w:ascii="Calibri" w:hAnsi="Calibri" w:cs="Calibri"/>
          <w:color w:val="000000" w:themeColor="text1"/>
        </w:rPr>
        <w:t xml:space="preserve"> (канализационной) сети, тыс. руб./км;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34" type="#_x0000_t75" style="width:15.75pt;height:18pt">
            <v:imagedata r:id="rId28" o:title=""/>
          </v:shape>
        </w:pict>
      </w:r>
      <w:r w:rsidR="00C07695" w:rsidRPr="00C07695">
        <w:rPr>
          <w:rFonts w:ascii="Calibri" w:hAnsi="Calibri" w:cs="Calibri"/>
          <w:color w:val="000000" w:themeColor="text1"/>
        </w:rPr>
        <w:t xml:space="preserve"> - протяженность водопроводной (канализационной) сети n-ной регулируемой организации, определенная в сопоставимых величинах, </w:t>
      </w:r>
      <w:proofErr w:type="gramStart"/>
      <w:r w:rsidR="00C07695" w:rsidRPr="00C07695">
        <w:rPr>
          <w:rFonts w:ascii="Calibri" w:hAnsi="Calibri" w:cs="Calibri"/>
          <w:color w:val="000000" w:themeColor="text1"/>
        </w:rPr>
        <w:t>км</w:t>
      </w:r>
      <w:proofErr w:type="gramEnd"/>
      <w:r w:rsidR="00C07695" w:rsidRPr="00C07695">
        <w:rPr>
          <w:rFonts w:ascii="Calibri" w:hAnsi="Calibri" w:cs="Calibri"/>
          <w:color w:val="000000" w:themeColor="text1"/>
        </w:rPr>
        <w:t>;</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A - нормативный уровень расходов на амортизацию основных средств и нематериальных активов в расчете на протяженность сети, тыс. руб./</w:t>
      </w:r>
      <w:proofErr w:type="gramStart"/>
      <w:r w:rsidRPr="00C07695">
        <w:rPr>
          <w:rFonts w:ascii="Calibri" w:hAnsi="Calibri" w:cs="Calibri"/>
          <w:color w:val="000000" w:themeColor="text1"/>
        </w:rPr>
        <w:t>км</w:t>
      </w:r>
      <w:proofErr w:type="gramEnd"/>
      <w:r w:rsidRPr="00C07695">
        <w:rPr>
          <w:rFonts w:ascii="Calibri" w:hAnsi="Calibri" w:cs="Calibri"/>
          <w:color w:val="000000" w:themeColor="text1"/>
        </w:rPr>
        <w:t>;</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4"/>
        </w:rPr>
        <w:pict>
          <v:shape id="_x0000_i1035" type="#_x0000_t75" style="width:33.75pt;height:15pt">
            <v:imagedata r:id="rId29" o:title=""/>
          </v:shape>
        </w:pict>
      </w:r>
      <w:r w:rsidR="00C07695" w:rsidRPr="00C07695">
        <w:rPr>
          <w:rFonts w:ascii="Calibri" w:hAnsi="Calibri" w:cs="Calibri"/>
          <w:color w:val="000000" w:themeColor="text1"/>
        </w:rPr>
        <w:t xml:space="preserve"> - текущие расходы гарантирующей организации, отнесенные на вид деятельности по транспортировке воды (сточных вод),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4"/>
        </w:rPr>
        <w:pict>
          <v:shape id="_x0000_i1036" type="#_x0000_t75" style="width:17.25pt;height:15pt">
            <v:imagedata r:id="rId30" o:title=""/>
          </v:shape>
        </w:pict>
      </w:r>
      <w:r w:rsidR="00C07695" w:rsidRPr="00C07695">
        <w:rPr>
          <w:rFonts w:ascii="Calibri" w:hAnsi="Calibri" w:cs="Calibri"/>
          <w:color w:val="000000" w:themeColor="text1"/>
        </w:rPr>
        <w:t xml:space="preserve"> - протяженность водопроводной (канализационной) сети гарантирующей организации, определенная в сопоставимых величинах, </w:t>
      </w:r>
      <w:proofErr w:type="gramStart"/>
      <w:r w:rsidR="00C07695" w:rsidRPr="00C07695">
        <w:rPr>
          <w:rFonts w:ascii="Calibri" w:hAnsi="Calibri" w:cs="Calibri"/>
          <w:color w:val="000000" w:themeColor="text1"/>
        </w:rPr>
        <w:t>км</w:t>
      </w:r>
      <w:proofErr w:type="gramEnd"/>
      <w:r w:rsidR="00C07695" w:rsidRPr="00C07695">
        <w:rPr>
          <w:rFonts w:ascii="Calibri" w:hAnsi="Calibri" w:cs="Calibri"/>
          <w:color w:val="000000" w:themeColor="text1"/>
        </w:rPr>
        <w:t>.</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36. 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 в размере, не превышающем 15 процентов удельной необходимой валовой выручки в расчете на километр водопроводной (канализационной) сети.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37. Удельная необходимая валовая выручка регулируемой организации рассчитывается ежегодно исходя из текущих расходов гарантирующей организации на транспортировку воды, сточных вод, определенных в соответствии с главой VI.I настоящих Методических указаний. При этом в составе таких расходов не учитываются: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lastRenderedPageBreak/>
        <w:t>сбытовые расходы гарантирующей организации;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доходы и расходы гарантирующей организации, возникшие в связи с применением штрафных санкций, выплатой компенсаций и корректировкой тарифов в связи с исполнением (неисполнением) установленных целевых показателей деятельности гарантирующей организации;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расходы, предусмотренные подпунктами 3 - 7 пункта 49 настоящих Методических указаний, за исключением арендной платы за землю.</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38. 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8"/>
        </w:rPr>
        <w:pict>
          <v:shape id="_x0000_i1037" type="#_x0000_t75" style="width:84pt;height:27pt">
            <v:imagedata r:id="rId31" o:title=""/>
          </v:shape>
        </w:pict>
      </w:r>
      <w:r w:rsidR="00C07695" w:rsidRPr="00C07695">
        <w:rPr>
          <w:rFonts w:ascii="Calibri" w:hAnsi="Calibri" w:cs="Calibri"/>
          <w:color w:val="000000" w:themeColor="text1"/>
        </w:rPr>
        <w:t>, (3)</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0"/>
        </w:rPr>
        <w:pict>
          <v:shape id="_x0000_i1038" type="#_x0000_t75" style="width:50.25pt;height:33.75pt">
            <v:imagedata r:id="rId32" o:title=""/>
          </v:shape>
        </w:pict>
      </w:r>
      <w:r w:rsidR="00C07695" w:rsidRPr="00C07695">
        <w:rPr>
          <w:rFonts w:ascii="Calibri" w:hAnsi="Calibri" w:cs="Calibri"/>
          <w:color w:val="000000" w:themeColor="text1"/>
        </w:rPr>
        <w:t>, (3.1)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39" type="#_x0000_t75" style="width:14.25pt;height:18pt">
            <v:imagedata r:id="rId33" o:title=""/>
          </v:shape>
        </w:pict>
      </w:r>
      <w:r w:rsidR="00C07695" w:rsidRPr="00C07695">
        <w:rPr>
          <w:rFonts w:ascii="Calibri" w:hAnsi="Calibri" w:cs="Calibri"/>
          <w:color w:val="000000" w:themeColor="text1"/>
        </w:rPr>
        <w:t xml:space="preserve"> - протяженность в километрах трубопроводов организации i в сопоставимых величинах, </w:t>
      </w:r>
      <w:proofErr w:type="gramStart"/>
      <w:r w:rsidR="00C07695" w:rsidRPr="00C07695">
        <w:rPr>
          <w:rFonts w:ascii="Calibri" w:hAnsi="Calibri" w:cs="Calibri"/>
          <w:color w:val="000000" w:themeColor="text1"/>
        </w:rPr>
        <w:t>км</w:t>
      </w:r>
      <w:proofErr w:type="gramEnd"/>
      <w:r w:rsidR="00C07695" w:rsidRPr="00C07695">
        <w:rPr>
          <w:rFonts w:ascii="Calibri" w:hAnsi="Calibri" w:cs="Calibri"/>
          <w:color w:val="000000" w:themeColor="text1"/>
        </w:rPr>
        <w:t>;</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040" type="#_x0000_t75" style="width:19.5pt;height:19.5pt">
            <v:imagedata r:id="rId34" o:title=""/>
          </v:shape>
        </w:pict>
      </w:r>
      <w:r w:rsidR="00C07695" w:rsidRPr="00C07695">
        <w:rPr>
          <w:rFonts w:ascii="Calibri" w:hAnsi="Calibri" w:cs="Calibri"/>
          <w:color w:val="000000" w:themeColor="text1"/>
        </w:rPr>
        <w:t xml:space="preserve"> - протяженность в километрах трубопроводов диаметра d организации i, км;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41" type="#_x0000_t75" style="width:15pt;height:18pt">
            <v:imagedata r:id="rId35" o:title=""/>
          </v:shape>
        </w:pict>
      </w:r>
      <w:r w:rsidR="00C07695" w:rsidRPr="00C07695">
        <w:rPr>
          <w:rFonts w:ascii="Calibri" w:hAnsi="Calibri" w:cs="Calibri"/>
          <w:color w:val="000000" w:themeColor="text1"/>
        </w:rPr>
        <w:t xml:space="preserve"> - протяженность в километрах трубопроводов диаметра d в централизованной системе водоснабжения (водоотведения), </w:t>
      </w:r>
      <w:proofErr w:type="gramStart"/>
      <w:r w:rsidR="00C07695" w:rsidRPr="00C07695">
        <w:rPr>
          <w:rFonts w:ascii="Calibri" w:hAnsi="Calibri" w:cs="Calibri"/>
          <w:color w:val="000000" w:themeColor="text1"/>
        </w:rPr>
        <w:t>км</w:t>
      </w:r>
      <w:proofErr w:type="gramEnd"/>
      <w:r w:rsidR="00C07695" w:rsidRPr="00C07695">
        <w:rPr>
          <w:rFonts w:ascii="Calibri" w:hAnsi="Calibri" w:cs="Calibri"/>
          <w:color w:val="000000" w:themeColor="text1"/>
        </w:rPr>
        <w:t>;</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42" type="#_x0000_t75" style="width:14.25pt;height:18pt">
            <v:imagedata r:id="rId36" o:title=""/>
          </v:shape>
        </w:pict>
      </w:r>
      <w:r w:rsidR="00C07695" w:rsidRPr="00C07695">
        <w:rPr>
          <w:rFonts w:ascii="Calibri" w:hAnsi="Calibri" w:cs="Calibri"/>
          <w:color w:val="000000" w:themeColor="text1"/>
        </w:rPr>
        <w:t xml:space="preserve"> - коэффициент дифференциации стоимости строительства сетей в зависимости от их диаметра d;</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43" type="#_x0000_t75" style="width:14.25pt;height:18pt">
            <v:imagedata r:id="rId37" o:title=""/>
          </v:shape>
        </w:pict>
      </w:r>
      <w:r w:rsidR="00C07695" w:rsidRPr="00C07695">
        <w:rPr>
          <w:rFonts w:ascii="Calibri" w:hAnsi="Calibri" w:cs="Calibri"/>
          <w:color w:val="000000" w:themeColor="text1"/>
        </w:rPr>
        <w:t xml:space="preserve"> - средняя стоимость строительства трубопровода диаметра d, тыс. руб./</w:t>
      </w:r>
      <w:proofErr w:type="gramStart"/>
      <w:r w:rsidR="00C07695" w:rsidRPr="00C07695">
        <w:rPr>
          <w:rFonts w:ascii="Calibri" w:hAnsi="Calibri" w:cs="Calibri"/>
          <w:color w:val="000000" w:themeColor="text1"/>
        </w:rPr>
        <w:t>км</w:t>
      </w:r>
      <w:proofErr w:type="gramEnd"/>
      <w:r w:rsidR="00C07695" w:rsidRPr="00C07695">
        <w:rPr>
          <w:rFonts w:ascii="Calibri" w:hAnsi="Calibri" w:cs="Calibri"/>
          <w:color w:val="000000" w:themeColor="text1"/>
        </w:rPr>
        <w:t>;</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44" type="#_x0000_t75" style="width:19.5pt;height:18pt">
            <v:imagedata r:id="rId38" o:title=""/>
          </v:shape>
        </w:pict>
      </w:r>
      <w:r w:rsidR="00C07695" w:rsidRPr="00C07695">
        <w:rPr>
          <w:rFonts w:ascii="Calibri" w:hAnsi="Calibri" w:cs="Calibri"/>
          <w:color w:val="000000" w:themeColor="text1"/>
        </w:rPr>
        <w:t xml:space="preserve"> - средняя стоимость строительства трубопровода диаметра 500 мм, тыс. руб./км.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8" w:name="Par196"/>
      <w:bookmarkEnd w:id="8"/>
      <w:r w:rsidRPr="00C07695">
        <w:rPr>
          <w:rFonts w:ascii="Calibri" w:hAnsi="Calibri" w:cs="Calibri"/>
          <w:color w:val="000000" w:themeColor="text1"/>
        </w:rPr>
        <w:t>VI. Расчет необходимой валовой выручки методом доходности</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инвестированного капитала</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39. Необходимая валовая выручка на очередной год долгосрочного периода регулирования рассчитывается на основе долгосрочных параметров регулирования тарифов и параметров расчета тарифов, установленных на этот год. При определении параметров расчета тарифов используются фактические значения таких параметров за истекшие периоды регулирования. Необходимая валовая выручка на очередной год корректируется с учетом отклонения фактических параметров расчета тарифов от значений, учтенных при расчете необходимой валовой выручки.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40. К долгосрочным параметрам регулирования тарифов относятся: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базовый уровень операционных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индекс эффективности операционных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норматив чистого оборотного капитала;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 норма доходности инвестированного капитала;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срок возврата инвестированного капитала;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 первоначальный размер инвестированного капитала;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 уровень потерь воды;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 удельный расход электрической энергии.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41. К параметрам расчета тарифов относятся: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(далее - индекс потребительских цен). В случае если срок долгосрочного периода регулирования тарифов </w:t>
      </w:r>
      <w:r w:rsidRPr="00C07695">
        <w:rPr>
          <w:rFonts w:ascii="Calibri" w:hAnsi="Calibri" w:cs="Calibri"/>
          <w:color w:val="000000" w:themeColor="text1"/>
        </w:rPr>
        <w:lastRenderedPageBreak/>
        <w:t>превышает срок, на который установлен индекс потребительских цен, применяется индекс потребительских цен, установленный в прогнозе социально-экономического развития на последний год его действия;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стоимость покупки единицы энергетических ресурсов, в том числе электрической энергии (мощности), тепловой энергии и теплоносителя, а также стоимость покупки горячей, питьевой и технической воды, в том числе в целях оплаты потерь воды при транспортировке;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индекс изменения количества активов;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 доходность долгосрочных государственных обязательств;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величина неподконтрольных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 расчетные объемы отпуска воды, принимаемых сточных вод в соответствии с главой II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системам водоснабжения и водоотведения.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42. Необходимая валовая выручка регулируемой организации на очередной год долгосрочного периода регулирования рассчитывается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045" type="#_x0000_t75" style="width:179.25pt;height:19.5pt">
            <v:imagedata r:id="rId39" o:title=""/>
          </v:shape>
        </w:pict>
      </w:r>
      <w:r w:rsidR="00C07695" w:rsidRPr="00C07695">
        <w:rPr>
          <w:rFonts w:ascii="Calibri" w:hAnsi="Calibri" w:cs="Calibri"/>
          <w:color w:val="000000" w:themeColor="text1"/>
        </w:rPr>
        <w:t>, (4)</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6"/>
        </w:rPr>
        <w:pict>
          <v:shape id="_x0000_i1046" type="#_x0000_t75" style="width:192pt;height:22.5pt">
            <v:imagedata r:id="rId40" o:title=""/>
          </v:shape>
        </w:pict>
      </w:r>
      <w:r w:rsidR="00C07695" w:rsidRPr="00C07695">
        <w:rPr>
          <w:rFonts w:ascii="Calibri" w:hAnsi="Calibri" w:cs="Calibri"/>
          <w:color w:val="000000" w:themeColor="text1"/>
        </w:rPr>
        <w:t>, (5)</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8"/>
        </w:rPr>
        <w:pict>
          <v:shape id="_x0000_i1047" type="#_x0000_t75" style="width:177.75pt;height:33.75pt">
            <v:imagedata r:id="rId41" o:title=""/>
          </v:shape>
        </w:pict>
      </w:r>
      <w:r w:rsidR="00C07695" w:rsidRPr="00C07695">
        <w:rPr>
          <w:rFonts w:ascii="Calibri" w:hAnsi="Calibri" w:cs="Calibri"/>
          <w:color w:val="000000" w:themeColor="text1"/>
        </w:rPr>
        <w:t>, (6)</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48" type="#_x0000_t75" style="width:33.75pt;height:19.5pt">
            <v:imagedata r:id="rId42" o:title=""/>
          </v:shape>
        </w:pict>
      </w:r>
      <w:r w:rsidR="00C07695" w:rsidRPr="00C07695">
        <w:rPr>
          <w:rFonts w:ascii="Calibri" w:hAnsi="Calibri" w:cs="Calibri"/>
          <w:color w:val="000000" w:themeColor="text1"/>
        </w:rPr>
        <w:t xml:space="preserve"> - необходимая валовая выручка, устанавливаемая на год i долгосрочного периода регулирования,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49" type="#_x0000_t75" style="width:36.75pt;height:19.5pt">
            <v:imagedata r:id="rId43" o:title=""/>
          </v:shape>
        </w:pict>
      </w:r>
      <w:r w:rsidR="00C07695" w:rsidRPr="00C07695">
        <w:rPr>
          <w:rFonts w:ascii="Calibri" w:hAnsi="Calibri" w:cs="Calibri"/>
          <w:color w:val="000000" w:themeColor="text1"/>
        </w:rPr>
        <w:t xml:space="preserve"> - величина изменения необходимой валовой выручки, определяемого на год i, производимого в целях сглаживания тарифов;</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50" type="#_x0000_t75" style="width:19.5pt;height:18pt">
            <v:imagedata r:id="rId44" o:title=""/>
          </v:shape>
        </w:pict>
      </w:r>
      <w:r w:rsidR="00C07695" w:rsidRPr="00C07695">
        <w:rPr>
          <w:rFonts w:ascii="Calibri" w:hAnsi="Calibri" w:cs="Calibri"/>
          <w:color w:val="000000" w:themeColor="text1"/>
        </w:rPr>
        <w:t xml:space="preserve"> - текущие расходы регулируемой организации, планируемые на год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51" type="#_x0000_t75" style="width:22.5pt;height:18pt">
            <v:imagedata r:id="rId45" o:title=""/>
          </v:shape>
        </w:pict>
      </w:r>
      <w:r w:rsidR="00C07695" w:rsidRPr="00C07695">
        <w:rPr>
          <w:rFonts w:ascii="Calibri" w:hAnsi="Calibri" w:cs="Calibri"/>
          <w:color w:val="000000" w:themeColor="text1"/>
        </w:rPr>
        <w:t xml:space="preserve"> - средства, обеспечивающие возврат инвестированного капитала в году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52" type="#_x0000_t75" style="width:22.5pt;height:18pt">
            <v:imagedata r:id="rId46" o:title=""/>
          </v:shape>
        </w:pict>
      </w:r>
      <w:r w:rsidR="00C07695" w:rsidRPr="00C07695">
        <w:rPr>
          <w:rFonts w:ascii="Calibri" w:hAnsi="Calibri" w:cs="Calibri"/>
          <w:color w:val="000000" w:themeColor="text1"/>
        </w:rPr>
        <w:t xml:space="preserve"> - средства, обеспечивающие получение дохода на инвестированный капитал в году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53" type="#_x0000_t75" style="width:41.25pt;height:19.5pt">
            <v:imagedata r:id="rId47" o:title=""/>
          </v:shape>
        </w:pict>
      </w:r>
      <w:r w:rsidR="00C07695" w:rsidRPr="00C07695">
        <w:rPr>
          <w:rFonts w:ascii="Calibri" w:hAnsi="Calibri" w:cs="Calibri"/>
          <w:color w:val="000000" w:themeColor="text1"/>
        </w:rP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НД - норма доходности на капитал, инвестированный после начала долгосрочного периода регулирования;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054" type="#_x0000_t75" style="width:39.75pt;height:19.5pt">
            <v:imagedata r:id="rId48" o:title=""/>
          </v:shape>
        </w:pict>
      </w:r>
      <w:r w:rsidR="00C07695" w:rsidRPr="00C07695">
        <w:rPr>
          <w:rFonts w:ascii="Calibri" w:hAnsi="Calibri" w:cs="Calibri"/>
          <w:color w:val="000000" w:themeColor="text1"/>
        </w:rPr>
        <w:t xml:space="preserve"> - величина сглаживания необходимой валовой выручки, определенная органом регулирования;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55" type="#_x0000_t75" style="width:34.5pt;height:19.5pt">
            <v:imagedata r:id="rId49" o:title=""/>
          </v:shape>
        </w:pict>
      </w:r>
      <w:r w:rsidR="00C07695" w:rsidRPr="00C07695">
        <w:rPr>
          <w:rFonts w:ascii="Calibri" w:hAnsi="Calibri" w:cs="Calibri"/>
          <w:color w:val="000000" w:themeColor="text1"/>
        </w:rPr>
        <w:t xml:space="preserve"> - необходимая валовая выручка, устанавливаемая на год i долгосрочного периода регулирования без учета сглаживания, тыс. руб.</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2"/>
        <w:rPr>
          <w:rFonts w:ascii="Calibri" w:hAnsi="Calibri" w:cs="Calibri"/>
          <w:color w:val="000000" w:themeColor="text1"/>
        </w:rPr>
      </w:pPr>
      <w:bookmarkStart w:id="9" w:name="Par236"/>
      <w:bookmarkEnd w:id="9"/>
      <w:r w:rsidRPr="00C07695">
        <w:rPr>
          <w:rFonts w:ascii="Calibri" w:hAnsi="Calibri" w:cs="Calibri"/>
          <w:color w:val="000000" w:themeColor="text1"/>
        </w:rPr>
        <w:t>VI.I. Расчет текущих расходов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43. Текущие расходы рассчитываются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lastRenderedPageBreak/>
        <w:pict>
          <v:shape id="_x0000_i1056" type="#_x0000_t75" style="width:116.25pt;height:18pt">
            <v:imagedata r:id="rId50" o:title=""/>
          </v:shape>
        </w:pict>
      </w:r>
      <w:r w:rsidR="00C07695" w:rsidRPr="00C07695">
        <w:rPr>
          <w:rFonts w:ascii="Calibri" w:hAnsi="Calibri" w:cs="Calibri"/>
          <w:color w:val="000000" w:themeColor="text1"/>
        </w:rPr>
        <w:t>, (7)</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57" type="#_x0000_t75" style="width:19.5pt;height:18pt">
            <v:imagedata r:id="rId51" o:title=""/>
          </v:shape>
        </w:pict>
      </w:r>
      <w:r w:rsidR="00C07695" w:rsidRPr="00C07695">
        <w:rPr>
          <w:rFonts w:ascii="Calibri" w:hAnsi="Calibri" w:cs="Calibri"/>
          <w:color w:val="000000" w:themeColor="text1"/>
        </w:rPr>
        <w:t xml:space="preserve"> - текущие расходы,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58" type="#_x0000_t75" style="width:21pt;height:18pt">
            <v:imagedata r:id="rId52" o:title=""/>
          </v:shape>
        </w:pict>
      </w:r>
      <w:r w:rsidR="00C07695" w:rsidRPr="00C07695">
        <w:rPr>
          <w:rFonts w:ascii="Calibri" w:hAnsi="Calibri" w:cs="Calibri"/>
          <w:color w:val="000000" w:themeColor="text1"/>
        </w:rPr>
        <w:t xml:space="preserve"> - операционные расходы,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59" type="#_x0000_t75" style="width:21pt;height:18pt">
            <v:imagedata r:id="rId53" o:title=""/>
          </v:shape>
        </w:pict>
      </w:r>
      <w:r w:rsidR="00C07695" w:rsidRPr="00C07695">
        <w:rPr>
          <w:rFonts w:ascii="Calibri" w:hAnsi="Calibri" w:cs="Calibri"/>
          <w:color w:val="000000" w:themeColor="text1"/>
        </w:rPr>
        <w:t xml:space="preserve"> - расходы на приобретение электрической энергии (мощности), тепловой энергии, топлива, других видов энергетических ресурсов и холодной воды,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60" type="#_x0000_t75" style="width:22.5pt;height:18pt">
            <v:imagedata r:id="rId54" o:title=""/>
          </v:shape>
        </w:pict>
      </w:r>
      <w:r w:rsidR="00C07695" w:rsidRPr="00C07695">
        <w:rPr>
          <w:rFonts w:ascii="Calibri" w:hAnsi="Calibri" w:cs="Calibri"/>
          <w:color w:val="000000" w:themeColor="text1"/>
        </w:rPr>
        <w:t xml:space="preserve"> - неподконтрольные расходы,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При определении расходов на приобретение электрической энергии (мощности) и холодной воды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44. Операционные расходы включают в себя: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производственные расходы, определенные в соответствии с пунктами 16 - 18 настоящих Методических указаний, за исключением расходов на электрическую энергию (мощность, тепловую энергию и другие виды энергетических ресурсов);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ремонтные расходы, определенные в соответствии с пунктами 23 - 24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административные расходы, определенные в соответствии с пунктом 25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 сбытовые расходы.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45. Операционные расходы на первый год долгосрочного периода регулирования (далее - базовый уровень операционных расходов) рассчитываются с применением метода экономически обоснованных расходов (затрат) в соответствии с пунктами 17 - 26 настоящих Методических указаний (за исключением расходов на электрическую энергию (мощность, тепловую энергию и другие виды энергетических ресурсов)). Операционные расходы на второй и последующие годы долгосрочного периода регулирования рассчитываются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061" type="#_x0000_t75" style="width:270pt;height:18pt">
            <v:imagedata r:id="rId55" o:title=""/>
          </v:shape>
        </w:pict>
      </w:r>
      <w:r w:rsidR="00C07695" w:rsidRPr="00C07695">
        <w:rPr>
          <w:rFonts w:ascii="Calibri" w:hAnsi="Calibri" w:cs="Calibri"/>
          <w:color w:val="000000" w:themeColor="text1"/>
        </w:rPr>
        <w:t>, (8)</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62" type="#_x0000_t75" style="width:21pt;height:18pt">
            <v:imagedata r:id="rId56" o:title=""/>
          </v:shape>
        </w:pict>
      </w:r>
      <w:r w:rsidR="00C07695" w:rsidRPr="00C07695">
        <w:rPr>
          <w:rFonts w:ascii="Calibri" w:hAnsi="Calibri" w:cs="Calibri"/>
          <w:color w:val="000000" w:themeColor="text1"/>
        </w:rPr>
        <w:t xml:space="preserve"> - операционные расходы в году i (базовый уровень),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ИЭР - индекс эффективности операционных расходов, процентов;</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63" type="#_x0000_t75" style="width:37.5pt;height:18pt">
            <v:imagedata r:id="rId57" o:title=""/>
          </v:shape>
        </w:pict>
      </w:r>
      <w:r w:rsidR="00C07695" w:rsidRPr="00C07695">
        <w:rPr>
          <w:rFonts w:ascii="Calibri" w:hAnsi="Calibri" w:cs="Calibri"/>
          <w:color w:val="000000" w:themeColor="text1"/>
        </w:rPr>
        <w:t xml:space="preserve"> - индекс потребительских цен, определенный в базовом варианте прогноза социально-экономического развития Российской Федерации на год i-1;</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64" type="#_x0000_t75" style="width:37.5pt;height:18pt">
            <v:imagedata r:id="rId58" o:title=""/>
          </v:shape>
        </w:pict>
      </w:r>
      <w:r w:rsidR="00C07695" w:rsidRPr="00C07695">
        <w:rPr>
          <w:rFonts w:ascii="Calibri" w:hAnsi="Calibri" w:cs="Calibri"/>
          <w:color w:val="000000" w:themeColor="text1"/>
        </w:rPr>
        <w:t xml:space="preserve"> - индекс изменения количества активов в году i-1.</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Индекс изменения количества активов рассчитывается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0"/>
        </w:rPr>
        <w:pict>
          <v:shape id="_x0000_i1065" type="#_x0000_t75" style="width:323.25pt;height:33.75pt">
            <v:imagedata r:id="rId59" o:title=""/>
          </v:shape>
        </w:pict>
      </w:r>
      <w:r w:rsidR="00C07695" w:rsidRPr="00C07695">
        <w:rPr>
          <w:rFonts w:ascii="Calibri" w:hAnsi="Calibri" w:cs="Calibri"/>
          <w:color w:val="000000" w:themeColor="text1"/>
        </w:rPr>
        <w:t>, (8.1)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66" type="#_x0000_t75" style="width:33pt;height:18pt">
            <v:imagedata r:id="rId60" o:title=""/>
          </v:shape>
        </w:pict>
      </w:r>
      <w:r w:rsidR="00C07695" w:rsidRPr="00C07695">
        <w:rPr>
          <w:rFonts w:ascii="Calibri" w:hAnsi="Calibri" w:cs="Calibri"/>
          <w:color w:val="000000" w:themeColor="text1"/>
        </w:rPr>
        <w:t xml:space="preserve"> - индекс изменения количества активов в году i;</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67" type="#_x0000_t75" style="width:22.5pt;height:18pt">
            <v:imagedata r:id="rId61" o:title=""/>
          </v:shape>
        </w:pict>
      </w:r>
      <w:r w:rsidR="00C07695" w:rsidRPr="00C07695">
        <w:rPr>
          <w:rFonts w:ascii="Calibri" w:hAnsi="Calibri" w:cs="Calibri"/>
          <w:color w:val="000000" w:themeColor="text1"/>
        </w:rP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68" type="#_x0000_t75" style="width:41.25pt;height:18pt">
            <v:imagedata r:id="rId62"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изменение количества условных метров водопроводной и (или) канализационной сети, эксплуатируемых регулируемой организацией, произошедшее в году i, выраженное в процентах;</w:t>
      </w:r>
      <w:proofErr w:type="gramEnd"/>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lastRenderedPageBreak/>
        <w:pict>
          <v:shape id="_x0000_i1069" type="#_x0000_t75" style="width:28.5pt;height:18pt">
            <v:imagedata r:id="rId63" o:title=""/>
          </v:shape>
        </w:pict>
      </w:r>
      <w:r w:rsidR="00C07695" w:rsidRPr="00C07695">
        <w:rPr>
          <w:rFonts w:ascii="Calibri" w:hAnsi="Calibri" w:cs="Calibri"/>
          <w:color w:val="000000" w:themeColor="text1"/>
        </w:rP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w:t>
      </w:r>
      <w:proofErr w:type="gramStart"/>
      <w:r w:rsidR="00C07695" w:rsidRPr="00C07695">
        <w:rPr>
          <w:rFonts w:ascii="Calibri" w:hAnsi="Calibri" w:cs="Calibri"/>
          <w:color w:val="000000" w:themeColor="text1"/>
        </w:rPr>
        <w:t>определяется органом регулирования тарифов при вводе объекта в эксплуатацию и в дальнейшем не уточняется</w:t>
      </w:r>
      <w:proofErr w:type="gramEnd"/>
      <w:r w:rsidR="00C07695" w:rsidRPr="00C07695">
        <w:rPr>
          <w:rFonts w:ascii="Calibri" w:hAnsi="Calibri" w:cs="Calibri"/>
          <w:color w:val="000000" w:themeColor="text1"/>
        </w:rPr>
        <w:t xml:space="preserve"> и не корректируется.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46. Индекс эффективности операционных расходов устанавливается органом регулирования тарифов для каждой регулируемой организации с целью </w:t>
      </w:r>
      <w:proofErr w:type="gramStart"/>
      <w:r w:rsidRPr="00C07695">
        <w:rPr>
          <w:rFonts w:ascii="Calibri" w:hAnsi="Calibri" w:cs="Calibri"/>
          <w:color w:val="000000" w:themeColor="text1"/>
        </w:rPr>
        <w:t>обеспечения поэтапного достижения эффективного уровня операционных расходов организации</w:t>
      </w:r>
      <w:proofErr w:type="gramEnd"/>
      <w:r w:rsidRPr="00C07695">
        <w:rPr>
          <w:rFonts w:ascii="Calibri" w:hAnsi="Calibri" w:cs="Calibri"/>
          <w:color w:val="000000" w:themeColor="text1"/>
        </w:rPr>
        <w:t xml:space="preserve"> в размере от 1 до 5 процентов в год. На первый долгосрочный период регулирования индекс эффективности операционных расходов определяется в размере от 1 до 3 процентов в год.</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47. Расчет индекса эффективности операционных расходов осуществляется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72"/>
        </w:rPr>
        <w:pict>
          <v:shape id="_x0000_i1070" type="#_x0000_t75" style="width:425.25pt;height:81.75pt">
            <v:imagedata r:id="rId64" o:title=""/>
          </v:shape>
        </w:pict>
      </w:r>
      <w:r w:rsidR="00C07695" w:rsidRPr="00C07695">
        <w:rPr>
          <w:rFonts w:ascii="Calibri" w:hAnsi="Calibri" w:cs="Calibri"/>
          <w:color w:val="000000" w:themeColor="text1"/>
        </w:rPr>
        <w:t xml:space="preserve"> (9)</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071" type="#_x0000_t75" style="width:46.5pt;height:19.5pt">
            <v:imagedata r:id="rId65" o:title=""/>
          </v:shape>
        </w:pict>
      </w:r>
      <w:r w:rsidR="00C07695" w:rsidRPr="00C07695">
        <w:rPr>
          <w:rFonts w:ascii="Calibri" w:hAnsi="Calibri" w:cs="Calibri"/>
          <w:color w:val="000000" w:themeColor="text1"/>
        </w:rPr>
        <w:t xml:space="preserve"> - индекс эффективности операционных расходов, определяемый по результатам сравнительного анализа расходов для j-й регулируемой организации, осуществляющей деятельность по транспортировке воды (сточных вод);</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072" type="#_x0000_t75" style="width:13.5pt;height:19.5pt">
            <v:imagedata r:id="rId66"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коэффициент сопоставимости, учитывающий технические характеристики централизованной системы водоснабжения и (или) водоотведения j-ой регулируемой организации (в том числе протяженность централизованной системы водоснабжения и (или) водоотведения, диаметр трубопроводов, тип прокладки трубопроводов), определяемый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по стоимости строительства централизованной системы водоснабжения и (или) водоотведения, принадлежащей регулируемой организации на</w:t>
      </w:r>
      <w:proofErr w:type="gramEnd"/>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073" type="#_x0000_t75" style="width:32.25pt;height:19.5pt">
            <v:imagedata r:id="rId67" o:title=""/>
          </v:shape>
        </w:pict>
      </w:r>
      <w:r w:rsidR="00C07695" w:rsidRPr="00C07695">
        <w:rPr>
          <w:rFonts w:ascii="Calibri" w:hAnsi="Calibri" w:cs="Calibri"/>
          <w:color w:val="000000" w:themeColor="text1"/>
        </w:rPr>
        <w:t xml:space="preserve"> - удельные операционные расходы j-ой регулируемой организации, осуществляющей деятельность по транспортировке воды (сточных вод), тыс. руб./</w:t>
      </w:r>
      <w:proofErr w:type="gramStart"/>
      <w:r w:rsidR="00C07695" w:rsidRPr="00C07695">
        <w:rPr>
          <w:rFonts w:ascii="Calibri" w:hAnsi="Calibri" w:cs="Calibri"/>
          <w:color w:val="000000" w:themeColor="text1"/>
        </w:rPr>
        <w:t>км</w:t>
      </w:r>
      <w:proofErr w:type="gramEnd"/>
      <w:r w:rsidR="00C07695" w:rsidRPr="00C07695">
        <w:rPr>
          <w:rFonts w:ascii="Calibri" w:hAnsi="Calibri" w:cs="Calibri"/>
          <w:color w:val="000000" w:themeColor="text1"/>
        </w:rPr>
        <w:t>;</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074" type="#_x0000_t75" style="width:34.5pt;height:19.5pt">
            <v:imagedata r:id="rId68" o:title=""/>
          </v:shape>
        </w:pict>
      </w:r>
      <w:r w:rsidR="00C07695" w:rsidRPr="00C07695">
        <w:rPr>
          <w:rFonts w:ascii="Calibri" w:hAnsi="Calibri" w:cs="Calibri"/>
          <w:color w:val="000000" w:themeColor="text1"/>
        </w:rPr>
        <w:t xml:space="preserve"> - удельные операционные расходы, определенные как средние для сравниваемых организаций, осуществляющих деятельность по транспортировке воды (сточных вод), тыс. руб./</w:t>
      </w:r>
      <w:proofErr w:type="gramStart"/>
      <w:r w:rsidR="00C07695" w:rsidRPr="00C07695">
        <w:rPr>
          <w:rFonts w:ascii="Calibri" w:hAnsi="Calibri" w:cs="Calibri"/>
          <w:color w:val="000000" w:themeColor="text1"/>
        </w:rPr>
        <w:t>км</w:t>
      </w:r>
      <w:proofErr w:type="gramEnd"/>
      <w:r w:rsidR="00C07695" w:rsidRPr="00C07695">
        <w:rPr>
          <w:rFonts w:ascii="Calibri" w:hAnsi="Calibri" w:cs="Calibri"/>
          <w:color w:val="000000" w:themeColor="text1"/>
        </w:rPr>
        <w:t>.</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48. Расходы на обслуживание бесхозяйных сетей не учитываются при определении операционных расходов и, в частности, индекса изменения количества активов. Такие расходы учитываются в составе неподконтрольных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49. Неподконтрольные расходы включают в себя: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расходы на оплату товаров (услуг, работ), приобретаемых у других организаций, осуществляющих регулируемые виды деятельности;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расходы на арендную плату, концессионную плату и лизинговые платежи, размер которых определяется с учетом требований, предусмотренных пунктом 29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4) расходы по сомнительным долгам для гарантирующей организации в размере не более 2 </w:t>
      </w:r>
      <w:r w:rsidRPr="00C07695">
        <w:rPr>
          <w:rFonts w:ascii="Calibri" w:hAnsi="Calibri" w:cs="Calibri"/>
          <w:color w:val="000000" w:themeColor="text1"/>
        </w:rPr>
        <w:lastRenderedPageBreak/>
        <w:t>процентов от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экономию средств, достигнутую в результате снижения расходов предыдущего долгосрочного периода регулирования и рассчитанную в соответствии с пунктами 53 - 60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 расходы на обслуживание бесхозяйных сетей, эксплуатируемых регулируемой организацией в размере, определенном органом регулирования тарифов исходя из стоимости мероприятий по реконструкции и модернизации, текущему и капитальному ремонту таких сетей;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 расходы на компенсацию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составе расходов на уплату налогов, сборов и других обязательных платежей, включаемых в неподконтрольные расходы, не учитываются налоги и сборы с фонда оплаты труда, учитываемые в составе операционных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случае</w:t>
      </w:r>
      <w:proofErr w:type="gramStart"/>
      <w:r w:rsidRPr="00C07695">
        <w:rPr>
          <w:rFonts w:ascii="Calibri" w:hAnsi="Calibri" w:cs="Calibri"/>
          <w:color w:val="000000" w:themeColor="text1"/>
        </w:rPr>
        <w:t>,</w:t>
      </w:r>
      <w:proofErr w:type="gramEnd"/>
      <w:r w:rsidRPr="00C07695">
        <w:rPr>
          <w:rFonts w:ascii="Calibri" w:hAnsi="Calibri" w:cs="Calibri"/>
          <w:color w:val="000000" w:themeColor="text1"/>
        </w:rPr>
        <w:t xml:space="preserve"> если регулируемая организация самостоятельно осуществляет производство (поставку) тепловой энергии и теплоносителя, расходы на тепловую энергию и теплоноситель определяются исходя из себестоимости производства регулируемой организацией тепловой энергии и теплоносителя в соответствии с пунктами 15 - 33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50. </w:t>
      </w:r>
      <w:proofErr w:type="gramStart"/>
      <w:r w:rsidRPr="00C07695">
        <w:rPr>
          <w:rFonts w:ascii="Calibri" w:hAnsi="Calibri" w:cs="Calibri"/>
          <w:color w:val="000000" w:themeColor="text1"/>
        </w:rPr>
        <w:t>Расходы на приобретение воды включают в себя расходы на приобретение питьевой воды, технической воды по тарифам на питьевую воду (питьевое водоснабжение), техническую воду у других регулируемых организаций, в частности, осуществляющих подъем воды и водоподготовку, а также расходы на оплату потерь воды при транспортировке (для регулируемых организаций, в отношении которых устанавливаются тарифы на транспортировку воды), рассчитываемые по формуле:</w:t>
      </w:r>
      <w:proofErr w:type="gramEnd"/>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075" type="#_x0000_t75" style="width:63.75pt;height:19.5pt">
            <v:imagedata r:id="rId69" o:title=""/>
          </v:shape>
        </w:pict>
      </w:r>
      <w:r w:rsidR="00C07695" w:rsidRPr="00C07695">
        <w:rPr>
          <w:rFonts w:ascii="Calibri" w:hAnsi="Calibri" w:cs="Calibri"/>
          <w:color w:val="000000" w:themeColor="text1"/>
        </w:rPr>
        <w:t>, (10)</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76" type="#_x0000_t75" style="width:15pt;height:18pt">
            <v:imagedata r:id="rId70" o:title=""/>
          </v:shape>
        </w:pict>
      </w:r>
      <w:r w:rsidR="00C07695" w:rsidRPr="00C07695">
        <w:rPr>
          <w:rFonts w:ascii="Calibri" w:hAnsi="Calibri" w:cs="Calibri"/>
          <w:color w:val="000000" w:themeColor="text1"/>
        </w:rPr>
        <w:t xml:space="preserve"> - расходы на оплату потерь воды,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77" type="#_x0000_t75" style="width:17.25pt;height:19.5pt">
            <v:imagedata r:id="rId71" o:title=""/>
          </v:shape>
        </w:pict>
      </w:r>
      <w:r w:rsidR="00C07695" w:rsidRPr="00C07695">
        <w:rPr>
          <w:rFonts w:ascii="Calibri" w:hAnsi="Calibri" w:cs="Calibri"/>
          <w:color w:val="000000" w:themeColor="text1"/>
        </w:rPr>
        <w:t xml:space="preserve"> - плановый объем потерь воды при транспортировке в году i, тыс. куб. 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T - тариф на питьевую или техническую воду, руб./куб. 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51. </w:t>
      </w:r>
      <w:proofErr w:type="gramStart"/>
      <w:r w:rsidRPr="00C07695">
        <w:rPr>
          <w:rFonts w:ascii="Calibri" w:hAnsi="Calibri" w:cs="Calibri"/>
          <w:color w:val="000000" w:themeColor="text1"/>
        </w:rPr>
        <w:t>Расходы на арендную плату, концессионную плату и лизинговые платежи относятся к неподконтрольным, если договор аренды (лизинга, концессии) заключен в отношении централизованных систем водоснабжения или водоотведения, объектов и оборудования, используемых в этих системах, а также в случае аренды земельных участков, на которых расположены или осуществляется строительство объектов централизованных систем водоснабжения и водоотведения в сроки, определенные инвестиционной программой.</w:t>
      </w:r>
      <w:proofErr w:type="gramEnd"/>
      <w:r w:rsidRPr="00C07695">
        <w:rPr>
          <w:rFonts w:ascii="Calibri" w:hAnsi="Calibri" w:cs="Calibri"/>
          <w:color w:val="000000" w:themeColor="text1"/>
        </w:rPr>
        <w:t xml:space="preserve"> В остальных случаях расходы на арендную плату, концессионную плату и лизинговые платежи включаются в состав операционных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52. </w:t>
      </w:r>
      <w:proofErr w:type="gramStart"/>
      <w:r w:rsidRPr="00C07695">
        <w:rPr>
          <w:rFonts w:ascii="Calibri" w:hAnsi="Calibri" w:cs="Calibri"/>
          <w:color w:val="000000" w:themeColor="text1"/>
        </w:rPr>
        <w:t>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договоров водоснабжения, единых договоров холодного водоснабжения и водоотведения,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 услуг.</w:t>
      </w:r>
      <w:proofErr w:type="gramEnd"/>
      <w:r w:rsidRPr="00C07695">
        <w:rPr>
          <w:rFonts w:ascii="Calibri" w:hAnsi="Calibri" w:cs="Calibri"/>
          <w:color w:val="000000" w:themeColor="text1"/>
        </w:rPr>
        <w:t xml:space="preserve"> Объем необходимой валовой выручки, относящейся к населению, определяется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8"/>
        </w:rPr>
        <w:pict>
          <v:shape id="_x0000_i1078" type="#_x0000_t75" style="width:126.75pt;height:34.5pt">
            <v:imagedata r:id="rId72" o:title=""/>
          </v:shape>
        </w:pict>
      </w:r>
      <w:r w:rsidR="00C07695" w:rsidRPr="00C07695">
        <w:rPr>
          <w:rFonts w:ascii="Calibri" w:hAnsi="Calibri" w:cs="Calibri"/>
          <w:color w:val="000000" w:themeColor="text1"/>
        </w:rPr>
        <w:t>, (11)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lastRenderedPageBreak/>
        <w:pict>
          <v:shape id="_x0000_i1079" type="#_x0000_t75" style="width:42.75pt;height:18pt">
            <v:imagedata r:id="rId73" o:title=""/>
          </v:shape>
        </w:pict>
      </w:r>
      <w:r w:rsidR="00C07695" w:rsidRPr="00C07695">
        <w:rPr>
          <w:rFonts w:ascii="Calibri" w:hAnsi="Calibri" w:cs="Calibri"/>
          <w:color w:val="000000" w:themeColor="text1"/>
        </w:rPr>
        <w:t xml:space="preserve"> - необходимая валовая выручка, относящаяся к населению в году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80" type="#_x0000_t75" style="width:36pt;height:18pt">
            <v:imagedata r:id="rId74" o:title=""/>
          </v:shape>
        </w:pict>
      </w:r>
      <w:r w:rsidR="00C07695" w:rsidRPr="00C07695">
        <w:rPr>
          <w:rFonts w:ascii="Calibri" w:hAnsi="Calibri" w:cs="Calibri"/>
          <w:color w:val="000000" w:themeColor="text1"/>
        </w:rPr>
        <w:t xml:space="preserve"> - необходимая валовая выручка, относящаяся к питьевому водоснабжению или водоотведению соответственно в году i-2,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0"/>
        </w:rPr>
        <w:pict>
          <v:shape id="_x0000_i1081" type="#_x0000_t75" style="width:22.5pt;height:18pt">
            <v:imagedata r:id="rId75" o:title=""/>
          </v:shape>
        </w:pict>
      </w:r>
      <w:r w:rsidR="00C07695" w:rsidRPr="00C07695">
        <w:rPr>
          <w:rFonts w:ascii="Calibri" w:hAnsi="Calibri" w:cs="Calibri"/>
          <w:color w:val="000000" w:themeColor="text1"/>
        </w:rPr>
        <w:t xml:space="preserve"> - объем воды, отпускаемый населению и приравненным к нему абонентам (сточных вод, принимаемых у населения и приравненных к нему абонентам), тыс. куб. 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Q - объем воды, отпускаемый всем абонентам (сточных вод, принимаемых у всех абонентов), тыс. куб. 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2"/>
        <w:rPr>
          <w:rFonts w:ascii="Calibri" w:hAnsi="Calibri" w:cs="Calibri"/>
          <w:color w:val="000000" w:themeColor="text1"/>
        </w:rPr>
      </w:pPr>
      <w:bookmarkStart w:id="10" w:name="Par311"/>
      <w:bookmarkEnd w:id="10"/>
      <w:r w:rsidRPr="00C07695">
        <w:rPr>
          <w:rFonts w:ascii="Calibri" w:hAnsi="Calibri" w:cs="Calibri"/>
          <w:color w:val="000000" w:themeColor="text1"/>
        </w:rPr>
        <w:t>VI.II. Расчет экономии средств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53. </w:t>
      </w:r>
      <w:proofErr w:type="gramStart"/>
      <w:r w:rsidRPr="00C07695">
        <w:rPr>
          <w:rFonts w:ascii="Calibri" w:hAnsi="Calibri" w:cs="Calibri"/>
          <w:color w:val="000000" w:themeColor="text1"/>
        </w:rPr>
        <w:t>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w:t>
      </w:r>
      <w:proofErr w:type="gramEnd"/>
      <w:r w:rsidRPr="00C07695">
        <w:rPr>
          <w:rFonts w:ascii="Calibri" w:hAnsi="Calibri" w:cs="Calibri"/>
          <w:color w:val="000000" w:themeColor="text1"/>
        </w:rPr>
        <w:t xml:space="preserve"> полном </w:t>
      </w:r>
      <w:proofErr w:type="gramStart"/>
      <w:r w:rsidRPr="00C07695">
        <w:rPr>
          <w:rFonts w:ascii="Calibri" w:hAnsi="Calibri" w:cs="Calibri"/>
          <w:color w:val="000000" w:themeColor="text1"/>
        </w:rPr>
        <w:t>объеме</w:t>
      </w:r>
      <w:proofErr w:type="gramEnd"/>
      <w:r w:rsidRPr="00C07695">
        <w:rPr>
          <w:rFonts w:ascii="Calibri" w:hAnsi="Calibri" w:cs="Calibri"/>
          <w:color w:val="000000" w:themeColor="text1"/>
        </w:rPr>
        <w:t>.</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54.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в соответствии с пунктом 49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55. При расчете тарифов на очередной долгосрочный период регулирования учитывается экономия средств от снижения потребления энергетических ресурсов, холодной воды, в том числе связанная с сокращением потерь воды при транспортировке, при условии что затраты на проведение мероприятий по его снижению не финансировались и не будут финансироваться за счет бюджетных средств.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Экономия средств, достигнутая в результате снижения операционных расходов, и экономия от снижения потребления энергетических ресурсов, холодной воды, сокращения потерь воды при транспортировке рассчитывается в соответствии с Приложением 6.6, 6.7, 6.8 к настоящим Методическим указаниям.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56. Экономия средств, достигнутая в результате снижения расходов предыдущего долгосрочного периода регулирования, </w:t>
      </w:r>
      <w:proofErr w:type="gramStart"/>
      <w:r w:rsidRPr="00C07695">
        <w:rPr>
          <w:rFonts w:ascii="Calibri" w:hAnsi="Calibri" w:cs="Calibri"/>
          <w:color w:val="000000" w:themeColor="text1"/>
        </w:rPr>
        <w:t>включается в неподконтрольные расходы и учитывается</w:t>
      </w:r>
      <w:proofErr w:type="gramEnd"/>
      <w:r w:rsidRPr="00C07695">
        <w:rPr>
          <w:rFonts w:ascii="Calibri" w:hAnsi="Calibri" w:cs="Calibri"/>
          <w:color w:val="000000" w:themeColor="text1"/>
        </w:rPr>
        <w:t xml:space="preserve"> в составе необходимой валовой выручки в течение очередного долгосрочного периода регулирования, в размере, определенном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0"/>
        </w:rPr>
        <w:pict>
          <v:shape id="_x0000_i1082" type="#_x0000_t75" style="width:180pt;height:34.5pt">
            <v:imagedata r:id="rId76" o:title=""/>
          </v:shape>
        </w:pict>
      </w:r>
      <w:r w:rsidR="00C07695" w:rsidRPr="00C07695">
        <w:rPr>
          <w:rFonts w:ascii="Calibri" w:hAnsi="Calibri" w:cs="Calibri"/>
          <w:color w:val="000000" w:themeColor="text1"/>
        </w:rPr>
        <w:t>, (12)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ЭК</w:t>
      </w:r>
      <w:proofErr w:type="gramEnd"/>
      <w:r w:rsidRPr="00C07695">
        <w:rPr>
          <w:rFonts w:ascii="Calibri" w:hAnsi="Calibri" w:cs="Calibri"/>
          <w:color w:val="000000" w:themeColor="text1"/>
        </w:rPr>
        <w:t xml:space="preserve"> - экономия расходов, включаемая в необходимую валовую выручку в течение очередного долгосрочного периода регулирования,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ЭОР - экономия операционных расходов, достигнутая в предыдущем долгосрочном периоде регулирования, определенная в соответствии с пунктом 57 настоящих Методических указаний,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ЭП - экономия средств от снижения потребления энергетических ресурсов и холодной воды, в том числе сокращения потерь воды при транспортировке, достигнутая в предыдущем долгосрочном периоде регулирования, определенная в соответствии с пунктом 58 настоящих Методических указаний,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i0 - первый год очередного долгосрочного периода регулирования;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lastRenderedPageBreak/>
        <w:pict>
          <v:shape id="_x0000_i1083" type="#_x0000_t75" style="width:33.75pt;height:19.5pt">
            <v:imagedata r:id="rId77" o:title=""/>
          </v:shape>
        </w:pict>
      </w:r>
      <w:r w:rsidR="00C07695" w:rsidRPr="00C07695">
        <w:rPr>
          <w:rFonts w:ascii="Calibri" w:hAnsi="Calibri" w:cs="Calibri"/>
          <w:color w:val="000000" w:themeColor="text1"/>
        </w:rPr>
        <w:t xml:space="preserve"> - значение индекса потребительских цен в j-м году.</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57. Экономия операционных расходов, учитываемая в очередном долгосрочном периоде регулирования, рассчитывается по формулам: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Для первого года очередного долгосрочного периода регулирования: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58"/>
        </w:rPr>
        <w:pict>
          <v:shape id="_x0000_i1084" type="#_x0000_t75" style="width:400.5pt;height:65.25pt">
            <v:imagedata r:id="rId78" o:title=""/>
          </v:shape>
        </w:pict>
      </w:r>
      <w:r w:rsidR="00C07695" w:rsidRPr="00C07695">
        <w:rPr>
          <w:rFonts w:ascii="Calibri" w:hAnsi="Calibri" w:cs="Calibri"/>
          <w:color w:val="000000" w:themeColor="text1"/>
        </w:rPr>
        <w:t>, (13)</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Для второго и последующих годов очередного долгосрочного периода регулирования: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4"/>
        </w:rPr>
        <w:pict>
          <v:shape id="_x0000_i1085" type="#_x0000_t75" style="width:150.75pt;height:32.25pt">
            <v:imagedata r:id="rId79" o:title=""/>
          </v:shape>
        </w:pict>
      </w:r>
      <w:r w:rsidR="00C07695" w:rsidRPr="00C07695">
        <w:rPr>
          <w:rFonts w:ascii="Calibri" w:hAnsi="Calibri" w:cs="Calibri"/>
          <w:color w:val="000000" w:themeColor="text1"/>
        </w:rPr>
        <w:t>, (13.1)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i1 - последний год текущего долгосрочного периода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ЭОР(1) - экономия операционных расходов, учитываемая в первом году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ЭОР - экономия операционных расходов, учитываемая во втором и последующих годах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86" type="#_x0000_t75" style="width:37.5pt;height:18pt">
            <v:imagedata r:id="rId80" o:title=""/>
          </v:shape>
        </w:pict>
      </w:r>
      <w:r w:rsidR="00C07695" w:rsidRPr="00C07695">
        <w:rPr>
          <w:rFonts w:ascii="Calibri" w:hAnsi="Calibri" w:cs="Calibri"/>
          <w:color w:val="000000" w:themeColor="text1"/>
        </w:rPr>
        <w:t xml:space="preserve"> - прирост экономии операционных расходов в i-м году по сравнению с годом i-1. В случае если продолжительность долгосрочного периода регулирования составляет 3 года значение величины </w:t>
      </w:r>
      <w:r>
        <w:rPr>
          <w:rFonts w:ascii="Calibri" w:hAnsi="Calibri" w:cs="Calibri"/>
          <w:color w:val="000000" w:themeColor="text1"/>
          <w:position w:val="-12"/>
        </w:rPr>
        <w:pict>
          <v:shape id="_x0000_i1087" type="#_x0000_t75" style="width:45.75pt;height:18pt">
            <v:imagedata r:id="rId81" o:title=""/>
          </v:shape>
        </w:pict>
      </w:r>
      <w:r w:rsidR="00C07695" w:rsidRPr="00C07695">
        <w:rPr>
          <w:rFonts w:ascii="Calibri" w:hAnsi="Calibri" w:cs="Calibri"/>
          <w:color w:val="000000" w:themeColor="text1"/>
        </w:rPr>
        <w:t xml:space="preserve"> принимается </w:t>
      </w:r>
      <w:proofErr w:type="gramStart"/>
      <w:r w:rsidR="00C07695" w:rsidRPr="00C07695">
        <w:rPr>
          <w:rFonts w:ascii="Calibri" w:hAnsi="Calibri" w:cs="Calibri"/>
          <w:color w:val="000000" w:themeColor="text1"/>
        </w:rPr>
        <w:t>равным</w:t>
      </w:r>
      <w:proofErr w:type="gramEnd"/>
      <w:r w:rsidR="00C07695" w:rsidRPr="00C07695">
        <w:rPr>
          <w:rFonts w:ascii="Calibri" w:hAnsi="Calibri" w:cs="Calibri"/>
          <w:color w:val="000000" w:themeColor="text1"/>
        </w:rPr>
        <w:t xml:space="preserve"> нулю;</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88" type="#_x0000_t75" style="width:36pt;height:18pt">
            <v:imagedata r:id="rId82" o:title=""/>
          </v:shape>
        </w:pict>
      </w:r>
      <w:r w:rsidR="00C07695" w:rsidRPr="00C07695">
        <w:rPr>
          <w:rFonts w:ascii="Calibri" w:hAnsi="Calibri" w:cs="Calibri"/>
          <w:color w:val="000000" w:themeColor="text1"/>
        </w:rP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89" type="#_x0000_t75" style="width:42.75pt;height:18pt">
            <v:imagedata r:id="rId83" o:title=""/>
          </v:shape>
        </w:pict>
      </w:r>
      <w:r w:rsidR="00C07695" w:rsidRPr="00C07695">
        <w:rPr>
          <w:rFonts w:ascii="Calibri" w:hAnsi="Calibri" w:cs="Calibri"/>
          <w:color w:val="000000" w:themeColor="text1"/>
        </w:rPr>
        <w:t xml:space="preserve">, </w:t>
      </w:r>
      <w:r>
        <w:rPr>
          <w:rFonts w:ascii="Calibri" w:hAnsi="Calibri" w:cs="Calibri"/>
          <w:color w:val="000000" w:themeColor="text1"/>
          <w:position w:val="-12"/>
        </w:rPr>
        <w:pict>
          <v:shape id="_x0000_i1090" type="#_x0000_t75" style="width:42.75pt;height:18pt">
            <v:imagedata r:id="rId84" o:title=""/>
          </v:shape>
        </w:pict>
      </w:r>
      <w:r w:rsidR="00C07695" w:rsidRPr="00C07695">
        <w:rPr>
          <w:rFonts w:ascii="Calibri" w:hAnsi="Calibri" w:cs="Calibri"/>
          <w:color w:val="000000" w:themeColor="text1"/>
        </w:rPr>
        <w:t xml:space="preserve"> - фактические значения индекса потребительских цен (в среднем за год к предыдущему году) в годах i1-1, i1-2 соответственно.</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58. Экономия средств от снижения потребления энергетических ресурсов и холодной воды, в том числе сокращения потерь воды при транспортировке, учитываемая в очередном долгосрочном периоде регулирования, рассчитывается по формулам: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Для первого года очередного долгосрочного периода регулирования: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54"/>
        </w:rPr>
        <w:pict>
          <v:shape id="_x0000_i1091" type="#_x0000_t75" style="width:489pt;height:63.75pt">
            <v:imagedata r:id="rId85" o:title=""/>
          </v:shape>
        </w:pict>
      </w:r>
      <w:r w:rsidR="00C07695" w:rsidRPr="00C07695">
        <w:rPr>
          <w:rFonts w:ascii="Calibri" w:hAnsi="Calibri" w:cs="Calibri"/>
          <w:color w:val="000000" w:themeColor="text1"/>
        </w:rPr>
        <w:t>, (14)</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Для второго и последующих годов очередного долгосрочного периода регулирования: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4"/>
        </w:rPr>
        <w:pict>
          <v:shape id="_x0000_i1092" type="#_x0000_t75" style="width:131.25pt;height:32.25pt">
            <v:imagedata r:id="rId86" o:title=""/>
          </v:shape>
        </w:pict>
      </w:r>
      <w:r w:rsidR="00C07695" w:rsidRPr="00C07695">
        <w:rPr>
          <w:rFonts w:ascii="Calibri" w:hAnsi="Calibri" w:cs="Calibri"/>
          <w:color w:val="000000" w:themeColor="text1"/>
        </w:rPr>
        <w:t>, (14.1)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i1 - последний год текущего долгосрочного периода регулирования, за который имеются фактические данные;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lastRenderedPageBreak/>
        <w:t>ЭП(1)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 первом году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ЭП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во втором и последующих годах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93" type="#_x0000_t75" style="width:32.25pt;height:18pt">
            <v:imagedata r:id="rId87"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xml:space="preserve">- прирост экономии от снижения потребления энергетических ресурсов и холодной воды, в том числе сокращения потерь воды при транспортировке, в i-м году по сравнению с годом i-1, определяемый в соответствии с пунктом 60 настоящих Методических указаний, тыс. руб. В случае если продолжительность долгосрочного периода регулирования составляет 3 года, значение величины </w:t>
      </w:r>
      <w:r>
        <w:rPr>
          <w:rFonts w:ascii="Calibri" w:hAnsi="Calibri" w:cs="Calibri"/>
          <w:color w:val="000000" w:themeColor="text1"/>
          <w:position w:val="-12"/>
        </w:rPr>
        <w:pict>
          <v:shape id="_x0000_i1094" type="#_x0000_t75" style="width:36.75pt;height:18pt">
            <v:imagedata r:id="rId88" o:title=""/>
          </v:shape>
        </w:pict>
      </w:r>
      <w:r w:rsidR="00C07695" w:rsidRPr="00C07695">
        <w:rPr>
          <w:rFonts w:ascii="Calibri" w:hAnsi="Calibri" w:cs="Calibri"/>
          <w:color w:val="000000" w:themeColor="text1"/>
        </w:rPr>
        <w:t xml:space="preserve"> принимается равным нулю;</w:t>
      </w:r>
      <w:proofErr w:type="gramEnd"/>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95" type="#_x0000_t75" style="width:36pt;height:18pt">
            <v:imagedata r:id="rId89" o:title=""/>
          </v:shape>
        </w:pict>
      </w:r>
      <w:r w:rsidR="00C07695" w:rsidRPr="00C07695">
        <w:rPr>
          <w:rFonts w:ascii="Calibri" w:hAnsi="Calibri" w:cs="Calibri"/>
          <w:color w:val="000000" w:themeColor="text1"/>
        </w:rP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096" type="#_x0000_t75" style="width:42.75pt;height:18pt">
            <v:imagedata r:id="rId90" o:title=""/>
          </v:shape>
        </w:pict>
      </w:r>
      <w:r w:rsidR="00C07695" w:rsidRPr="00C07695">
        <w:rPr>
          <w:rFonts w:ascii="Calibri" w:hAnsi="Calibri" w:cs="Calibri"/>
          <w:color w:val="000000" w:themeColor="text1"/>
        </w:rPr>
        <w:t xml:space="preserve">, </w:t>
      </w:r>
      <w:r>
        <w:rPr>
          <w:rFonts w:ascii="Calibri" w:hAnsi="Calibri" w:cs="Calibri"/>
          <w:color w:val="000000" w:themeColor="text1"/>
          <w:position w:val="-12"/>
        </w:rPr>
        <w:pict>
          <v:shape id="_x0000_i1097" type="#_x0000_t75" style="width:42.75pt;height:18pt">
            <v:imagedata r:id="rId91" o:title=""/>
          </v:shape>
        </w:pict>
      </w:r>
      <w:r w:rsidR="00C07695" w:rsidRPr="00C07695">
        <w:rPr>
          <w:rFonts w:ascii="Calibri" w:hAnsi="Calibri" w:cs="Calibri"/>
          <w:color w:val="000000" w:themeColor="text1"/>
        </w:rPr>
        <w:t xml:space="preserve"> - фактические значения индекса потребительских цен (в среднем за год к предыдущему году) в годах i1-1, i1-2 соответственно.</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Прирост экономии от снижения потребления энергетических ресурсов и воды в последний год долгосрочного периода регулирования учитывается в объеме, прогнозируемом регулирующим органом с учетом данных, предоставленных регулируемой организацией.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59. Прирост экономии операционных расходов за прошедший год рассчитывается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098" type="#_x0000_t75" style="width:470.25pt;height:19.5pt">
            <v:imagedata r:id="rId92" o:title=""/>
          </v:shape>
        </w:pict>
      </w:r>
      <w:r w:rsidR="00C07695" w:rsidRPr="00C07695">
        <w:rPr>
          <w:rFonts w:ascii="Calibri" w:hAnsi="Calibri" w:cs="Calibri"/>
          <w:color w:val="000000" w:themeColor="text1"/>
        </w:rPr>
        <w:t>, (15)</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099" type="#_x0000_t75" style="width:108pt;height:19.5pt">
            <v:imagedata r:id="rId93" o:title=""/>
          </v:shape>
        </w:pict>
      </w:r>
      <w:r w:rsidR="00C07695" w:rsidRPr="00C07695">
        <w:rPr>
          <w:rFonts w:ascii="Calibri" w:hAnsi="Calibri" w:cs="Calibri"/>
          <w:color w:val="000000" w:themeColor="text1"/>
        </w:rPr>
        <w:t>, (15.1)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i0 - первый год текущего долгосрочного периода регулирования;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00" type="#_x0000_t75" style="width:37.5pt;height:18pt">
            <v:imagedata r:id="rId94" o:title=""/>
          </v:shape>
        </w:pict>
      </w:r>
      <w:r w:rsidR="00C07695" w:rsidRPr="00C07695">
        <w:rPr>
          <w:rFonts w:ascii="Calibri" w:hAnsi="Calibri" w:cs="Calibri"/>
          <w:color w:val="000000" w:themeColor="text1"/>
        </w:rP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01" type="#_x0000_t75" style="width:21pt;height:18pt">
            <v:imagedata r:id="rId95" o:title=""/>
          </v:shape>
        </w:pict>
      </w:r>
      <w:r w:rsidR="00C07695" w:rsidRPr="00C07695">
        <w:rPr>
          <w:rFonts w:ascii="Calibri" w:hAnsi="Calibri" w:cs="Calibri"/>
          <w:color w:val="000000" w:themeColor="text1"/>
        </w:rPr>
        <w:t xml:space="preserve"> - операционные расходы в i-м году, определяемые в соответствии с формулой 8 настоящих Методических указаний с применением уточненных значений индекса потребительских цен и индекса изменения количества активов,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02" type="#_x0000_t75" style="width:24pt;height:19.5pt">
            <v:imagedata r:id="rId96" o:title=""/>
          </v:shape>
        </w:pict>
      </w:r>
      <w:r w:rsidR="00C07695" w:rsidRPr="00C07695">
        <w:rPr>
          <w:rFonts w:ascii="Calibri" w:hAnsi="Calibri" w:cs="Calibri"/>
          <w:color w:val="000000" w:themeColor="text1"/>
        </w:rPr>
        <w:t xml:space="preserve"> - фактические операционные расходы в i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03" type="#_x0000_t75" style="width:25.5pt;height:18pt">
            <v:imagedata r:id="rId97" o:title=""/>
          </v:shape>
        </w:pict>
      </w:r>
      <w:r w:rsidR="00C07695" w:rsidRPr="00C07695">
        <w:rPr>
          <w:rFonts w:ascii="Calibri" w:hAnsi="Calibri" w:cs="Calibri"/>
          <w:color w:val="000000" w:themeColor="text1"/>
        </w:rPr>
        <w:t xml:space="preserve"> - базовый уровень операционных расходов, установленный на долгосрочный период регулирования,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04" type="#_x0000_t75" style="width:42.75pt;height:18pt">
            <v:imagedata r:id="rId98" o:title=""/>
          </v:shape>
        </w:pict>
      </w:r>
      <w:r w:rsidR="00C07695" w:rsidRPr="00C07695">
        <w:rPr>
          <w:rFonts w:ascii="Calibri" w:hAnsi="Calibri" w:cs="Calibri"/>
          <w:color w:val="000000" w:themeColor="text1"/>
        </w:rPr>
        <w:t xml:space="preserve">, </w:t>
      </w:r>
      <w:r>
        <w:rPr>
          <w:rFonts w:ascii="Calibri" w:hAnsi="Calibri" w:cs="Calibri"/>
          <w:color w:val="000000" w:themeColor="text1"/>
          <w:position w:val="-12"/>
        </w:rPr>
        <w:pict>
          <v:shape id="_x0000_i1105" type="#_x0000_t75" style="width:33.75pt;height:18pt">
            <v:imagedata r:id="rId99" o:title=""/>
          </v:shape>
        </w:pict>
      </w:r>
      <w:r w:rsidR="00C07695" w:rsidRPr="00C07695">
        <w:rPr>
          <w:rFonts w:ascii="Calibri" w:hAnsi="Calibri" w:cs="Calibri"/>
          <w:color w:val="000000" w:themeColor="text1"/>
        </w:rPr>
        <w:t xml:space="preserve"> - фактическое значение индекса потребительских цен (в среднем за год к предыдущему году) в (i0+1)-м, ..., i-м годах соответственно.</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60. Прирост экономии средств от снижения потребления энергетических ресурсов и холодной воды за прошедший год рассчитывается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6"/>
        </w:rPr>
        <w:pict>
          <v:shape id="_x0000_i1106" type="#_x0000_t75" style="width:195.75pt;height:22.5pt">
            <v:imagedata r:id="rId100" o:title=""/>
          </v:shape>
        </w:pict>
      </w:r>
      <w:r w:rsidR="00C07695" w:rsidRPr="00C07695">
        <w:rPr>
          <w:rFonts w:ascii="Calibri" w:hAnsi="Calibri" w:cs="Calibri"/>
          <w:color w:val="000000" w:themeColor="text1"/>
        </w:rPr>
        <w:t>, (16)</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6"/>
        </w:rPr>
        <w:pict>
          <v:shape id="_x0000_i1107" type="#_x0000_t75" style="width:191.25pt;height:22.5pt">
            <v:imagedata r:id="rId101" o:title=""/>
          </v:shape>
        </w:pict>
      </w:r>
      <w:r w:rsidR="00C07695" w:rsidRPr="00C07695">
        <w:rPr>
          <w:rFonts w:ascii="Calibri" w:hAnsi="Calibri" w:cs="Calibri"/>
          <w:color w:val="000000" w:themeColor="text1"/>
        </w:rPr>
        <w:t>, (16.1)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08" type="#_x0000_t75" style="width:32.25pt;height:18pt">
            <v:imagedata r:id="rId102" o:title=""/>
          </v:shape>
        </w:pict>
      </w:r>
      <w:r w:rsidR="00C07695" w:rsidRPr="00C07695">
        <w:rPr>
          <w:rFonts w:ascii="Calibri" w:hAnsi="Calibri" w:cs="Calibri"/>
          <w:color w:val="000000" w:themeColor="text1"/>
        </w:rPr>
        <w:t xml:space="preserve"> - прирост экономии от снижения потребления энергетических ресурсов в i-м году;</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109" type="#_x0000_t75" style="width:36pt;height:19.5pt">
            <v:imagedata r:id="rId103" o:title=""/>
          </v:shape>
        </w:pict>
      </w:r>
      <w:r w:rsidR="00C07695" w:rsidRPr="00C07695">
        <w:rPr>
          <w:rFonts w:ascii="Calibri" w:hAnsi="Calibri" w:cs="Calibri"/>
          <w:color w:val="000000" w:themeColor="text1"/>
        </w:rPr>
        <w:t xml:space="preserve"> - прирост экономии от снижения потребления z - энергетического ресурса, холодной воды в i-м году;</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10" type="#_x0000_t75" style="width:37.5pt;height:19.5pt">
            <v:imagedata r:id="rId104" o:title=""/>
          </v:shape>
        </w:pict>
      </w:r>
      <w:r w:rsidR="00C07695" w:rsidRPr="00C07695">
        <w:rPr>
          <w:rFonts w:ascii="Calibri" w:hAnsi="Calibri" w:cs="Calibri"/>
          <w:color w:val="000000" w:themeColor="text1"/>
        </w:rPr>
        <w:t xml:space="preserve"> - фактическое удельное потребление электрической энергии в году i-2 в расчете на единицу объема воды, поданного в водопроводную сеть, или объема сточных вод, принятых в канализационную сеть, тыс. </w:t>
      </w:r>
      <w:proofErr w:type="spellStart"/>
      <w:r w:rsidR="00C07695" w:rsidRPr="00C07695">
        <w:rPr>
          <w:rFonts w:ascii="Calibri" w:hAnsi="Calibri" w:cs="Calibri"/>
          <w:color w:val="000000" w:themeColor="text1"/>
        </w:rPr>
        <w:t>кВтч</w:t>
      </w:r>
      <w:proofErr w:type="spellEnd"/>
      <w:r w:rsidR="00C07695" w:rsidRPr="00C07695">
        <w:rPr>
          <w:rFonts w:ascii="Calibri" w:hAnsi="Calibri" w:cs="Calibri"/>
          <w:color w:val="000000" w:themeColor="text1"/>
        </w:rPr>
        <w:t>/куб.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111" type="#_x0000_t75" style="width:36pt;height:19.5pt">
            <v:imagedata r:id="rId105" o:title=""/>
          </v:shape>
        </w:pict>
      </w:r>
      <w:r w:rsidR="00C07695" w:rsidRPr="00C07695">
        <w:rPr>
          <w:rFonts w:ascii="Calibri" w:hAnsi="Calibri" w:cs="Calibri"/>
          <w:color w:val="000000" w:themeColor="text1"/>
        </w:rPr>
        <w:t xml:space="preserve"> - фактическое удельное потребление z - энергетического ресурса, воды в году i-2 в расчете на единицу объема воды, поданного в водопроводную сеть, или объема сточных вод, принятых в канализационную сеть;</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12" type="#_x0000_t75" style="width:33.75pt;height:19.5pt">
            <v:imagedata r:id="rId106" o:title=""/>
          </v:shape>
        </w:pict>
      </w:r>
      <w:r w:rsidR="00C07695" w:rsidRPr="00C07695">
        <w:rPr>
          <w:rFonts w:ascii="Calibri" w:hAnsi="Calibri" w:cs="Calibri"/>
          <w:color w:val="000000" w:themeColor="text1"/>
        </w:rPr>
        <w:t xml:space="preserve"> - удельное потребление электрической энергии в году i, установленное на соответствующий год, тыс. </w:t>
      </w:r>
      <w:proofErr w:type="spellStart"/>
      <w:r w:rsidR="00C07695" w:rsidRPr="00C07695">
        <w:rPr>
          <w:rFonts w:ascii="Calibri" w:hAnsi="Calibri" w:cs="Calibri"/>
          <w:color w:val="000000" w:themeColor="text1"/>
        </w:rPr>
        <w:t>кВтч</w:t>
      </w:r>
      <w:proofErr w:type="spellEnd"/>
      <w:r w:rsidR="00C07695" w:rsidRPr="00C07695">
        <w:rPr>
          <w:rFonts w:ascii="Calibri" w:hAnsi="Calibri" w:cs="Calibri"/>
          <w:color w:val="000000" w:themeColor="text1"/>
        </w:rPr>
        <w:t>/куб.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113" type="#_x0000_t75" style="width:28.5pt;height:19.5pt">
            <v:imagedata r:id="rId107" o:title=""/>
          </v:shape>
        </w:pict>
      </w:r>
      <w:r w:rsidR="00C07695" w:rsidRPr="00C07695">
        <w:rPr>
          <w:rFonts w:ascii="Calibri" w:hAnsi="Calibri" w:cs="Calibri"/>
          <w:color w:val="000000" w:themeColor="text1"/>
        </w:rPr>
        <w:t xml:space="preserve"> - удельное потребление электрической энергии в году i, установленное на соответствующий год, тыс. </w:t>
      </w:r>
      <w:proofErr w:type="spellStart"/>
      <w:r w:rsidR="00C07695" w:rsidRPr="00C07695">
        <w:rPr>
          <w:rFonts w:ascii="Calibri" w:hAnsi="Calibri" w:cs="Calibri"/>
          <w:color w:val="000000" w:themeColor="text1"/>
        </w:rPr>
        <w:t>кВтч</w:t>
      </w:r>
      <w:proofErr w:type="spellEnd"/>
      <w:r w:rsidR="00C07695" w:rsidRPr="00C07695">
        <w:rPr>
          <w:rFonts w:ascii="Calibri" w:hAnsi="Calibri" w:cs="Calibri"/>
          <w:color w:val="000000" w:themeColor="text1"/>
        </w:rPr>
        <w:t>/куб.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14" type="#_x0000_t75" style="width:19.5pt;height:19.5pt">
            <v:imagedata r:id="rId108" o:title=""/>
          </v:shape>
        </w:pict>
      </w:r>
      <w:r w:rsidR="00C07695" w:rsidRPr="00C07695">
        <w:rPr>
          <w:rFonts w:ascii="Calibri" w:hAnsi="Calibri" w:cs="Calibri"/>
          <w:color w:val="000000" w:themeColor="text1"/>
        </w:rPr>
        <w:t xml:space="preserve"> - фактический объем воды (сточных вод), отпущенных или принятых в году i-2 в водопроводную и канализационную сеть соответственно, 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15" type="#_x0000_t75" style="width:17.25pt;height:19.5pt">
            <v:imagedata r:id="rId109" o:title=""/>
          </v:shape>
        </w:pict>
      </w:r>
      <w:r w:rsidR="00C07695" w:rsidRPr="00C07695">
        <w:rPr>
          <w:rFonts w:ascii="Calibri" w:hAnsi="Calibri" w:cs="Calibri"/>
          <w:color w:val="000000" w:themeColor="text1"/>
        </w:rPr>
        <w:t xml:space="preserve"> - объем воды (сточных вод), отпущенных или принятых в году i в водопроводную и канализационную сеть соответственно, учтенный при установлении тарифов, куб. 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случае установления в отношении организации норматива потребления тепловой энергии на подогрев воды прирост экономии средств от снижения потребления тепловой энергии рассчитывается по формуле (12), где вместо показателей потребления электрической энергии применяются показатели потребления тепловой энергии.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2"/>
        <w:rPr>
          <w:rFonts w:ascii="Calibri" w:hAnsi="Calibri" w:cs="Calibri"/>
          <w:color w:val="000000" w:themeColor="text1"/>
        </w:rPr>
      </w:pPr>
      <w:bookmarkStart w:id="11" w:name="Par390"/>
      <w:bookmarkEnd w:id="11"/>
      <w:r w:rsidRPr="00C07695">
        <w:rPr>
          <w:rFonts w:ascii="Calibri" w:hAnsi="Calibri" w:cs="Calibri"/>
          <w:color w:val="000000" w:themeColor="text1"/>
        </w:rPr>
        <w:t>VI.III. Определение размера инвестированного капитала</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61. База инвестированного капитала (остаточный размер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62. </w:t>
      </w:r>
      <w:proofErr w:type="gramStart"/>
      <w:r w:rsidRPr="00C07695">
        <w:rPr>
          <w:rFonts w:ascii="Calibri" w:hAnsi="Calibri" w:cs="Calibri"/>
          <w:color w:val="000000" w:themeColor="text1"/>
        </w:rPr>
        <w:t xml:space="preserve">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w:t>
      </w:r>
      <w:proofErr w:type="spellStart"/>
      <w:r w:rsidRPr="00C07695">
        <w:rPr>
          <w:rFonts w:ascii="Calibri" w:hAnsi="Calibri" w:cs="Calibri"/>
          <w:color w:val="000000" w:themeColor="text1"/>
        </w:rPr>
        <w:t>концедентом</w:t>
      </w:r>
      <w:proofErr w:type="spellEnd"/>
      <w:r w:rsidRPr="00C07695">
        <w:rPr>
          <w:rFonts w:ascii="Calibri" w:hAnsi="Calibri" w:cs="Calibri"/>
          <w:color w:val="000000" w:themeColor="text1"/>
        </w:rPr>
        <w:t>), и объектов, переданных арендатору (</w:t>
      </w:r>
      <w:proofErr w:type="spellStart"/>
      <w:r w:rsidRPr="00C07695">
        <w:rPr>
          <w:rFonts w:ascii="Calibri" w:hAnsi="Calibri" w:cs="Calibri"/>
          <w:color w:val="000000" w:themeColor="text1"/>
        </w:rPr>
        <w:t>концеденту</w:t>
      </w:r>
      <w:proofErr w:type="spellEnd"/>
      <w:r w:rsidRPr="00C07695">
        <w:rPr>
          <w:rFonts w:ascii="Calibri" w:hAnsi="Calibri" w:cs="Calibri"/>
          <w:color w:val="000000" w:themeColor="text1"/>
        </w:rPr>
        <w:t>) по</w:t>
      </w:r>
      <w:proofErr w:type="gramEnd"/>
      <w:r w:rsidRPr="00C07695">
        <w:rPr>
          <w:rFonts w:ascii="Calibri" w:hAnsi="Calibri" w:cs="Calibri"/>
          <w:color w:val="000000" w:themeColor="text1"/>
        </w:rPr>
        <w:t xml:space="preserve"> договору аренды или концессионному соглашению.</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63. </w:t>
      </w:r>
      <w:proofErr w:type="gramStart"/>
      <w:r w:rsidRPr="00C07695">
        <w:rPr>
          <w:rFonts w:ascii="Calibri" w:hAnsi="Calibri" w:cs="Calibri"/>
          <w:color w:val="000000" w:themeColor="text1"/>
        </w:rPr>
        <w:t xml:space="preserve">При переходе к установлению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10" w:history="1">
        <w:r w:rsidRPr="00C07695">
          <w:rPr>
            <w:rFonts w:ascii="Calibri" w:hAnsi="Calibri" w:cs="Calibri"/>
            <w:color w:val="000000" w:themeColor="text1"/>
          </w:rPr>
          <w:t>Правилами</w:t>
        </w:r>
      </w:hyperlink>
      <w:r w:rsidRPr="00C07695">
        <w:rPr>
          <w:rFonts w:ascii="Calibri" w:hAnsi="Calibri" w:cs="Calibri"/>
          <w:color w:val="000000" w:themeColor="text1"/>
        </w:rPr>
        <w:t xml:space="preserve"> определения размера инвестированного капитала в сфере водоснабжения и водоотведения и порядком ведения его учета, утвержденными постановлением Правительства Российской Федерации от 13.05.2013 N 406 (Собрание законодательства Российской Федерации, 2013, N 20, ст. 2500;</w:t>
      </w:r>
      <w:proofErr w:type="gramEnd"/>
      <w:r w:rsidRPr="00C07695">
        <w:rPr>
          <w:rFonts w:ascii="Calibri" w:hAnsi="Calibri" w:cs="Calibri"/>
          <w:color w:val="000000" w:themeColor="text1"/>
        </w:rPr>
        <w:t xml:space="preserve"> </w:t>
      </w:r>
      <w:proofErr w:type="gramStart"/>
      <w:r w:rsidRPr="00C07695">
        <w:rPr>
          <w:rFonts w:ascii="Calibri" w:hAnsi="Calibri" w:cs="Calibri"/>
          <w:color w:val="000000" w:themeColor="text1"/>
        </w:rPr>
        <w:t>N 32, ст. 4306) (далее - Правила определения размера инвестированного капитала в сфере водоснабжения и водоотведения и порядком ведения его учета) по формулам:</w:t>
      </w:r>
      <w:proofErr w:type="gramEnd"/>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16" type="#_x0000_t75" style="width:102pt;height:18pt">
            <v:imagedata r:id="rId111" o:title=""/>
          </v:shape>
        </w:pict>
      </w:r>
      <w:r w:rsidR="00C07695" w:rsidRPr="00C07695">
        <w:rPr>
          <w:rFonts w:ascii="Calibri" w:hAnsi="Calibri" w:cs="Calibri"/>
          <w:color w:val="000000" w:themeColor="text1"/>
        </w:rPr>
        <w:t>, (17)</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17" type="#_x0000_t75" style="width:159pt;height:19.5pt">
            <v:imagedata r:id="rId112" o:title=""/>
          </v:shape>
        </w:pict>
      </w:r>
      <w:r w:rsidR="00C07695" w:rsidRPr="00C07695">
        <w:rPr>
          <w:rFonts w:ascii="Calibri" w:hAnsi="Calibri" w:cs="Calibri"/>
          <w:color w:val="000000" w:themeColor="text1"/>
        </w:rPr>
        <w:t>, (17.1)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18" type="#_x0000_t75" style="width:147.75pt;height:18pt">
            <v:imagedata r:id="rId113" o:title=""/>
          </v:shape>
        </w:pict>
      </w:r>
      <w:r w:rsidR="00C07695" w:rsidRPr="00C07695">
        <w:rPr>
          <w:rFonts w:ascii="Calibri" w:hAnsi="Calibri" w:cs="Calibri"/>
          <w:color w:val="000000" w:themeColor="text1"/>
        </w:rPr>
        <w:t>, (17.2)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РИК - первоначальный размер инвестированного капитала (база инвестированного капитала) при переходе к регулированию тарифов методом доходности инвестированного капитала,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19" type="#_x0000_t75" style="width:22.5pt;height:18pt">
            <v:imagedata r:id="rId114" o:title=""/>
          </v:shape>
        </w:pict>
      </w:r>
      <w:r w:rsidR="00C07695" w:rsidRPr="00C07695">
        <w:rPr>
          <w:rFonts w:ascii="Calibri" w:hAnsi="Calibri" w:cs="Calibri"/>
          <w:color w:val="000000" w:themeColor="text1"/>
        </w:rPr>
        <w:t xml:space="preserve"> - стоимость объектов централизованных систем водоснабжения и (или) водоотведения, учитываемая при определении размера инвестированного капитала регулируемой организации,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20" type="#_x0000_t75" style="width:34.5pt;height:18pt">
            <v:imagedata r:id="rId115"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объем денежных средств на финансирование создания объектов централизованных систем водоснабжения и (или) водоотведения, включающий величину платы за подключение (технологическое присоединение) потребителей к системе водоснабжения и (или) водоотведения, величина выручки, полученной регулируемой организацией от применения надбавок к тарифам,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w:t>
      </w:r>
      <w:proofErr w:type="gramEnd"/>
      <w:r w:rsidR="00C07695" w:rsidRPr="00C07695">
        <w:rPr>
          <w:rFonts w:ascii="Calibri" w:hAnsi="Calibri" w:cs="Calibri"/>
          <w:color w:val="000000" w:themeColor="text1"/>
        </w:rPr>
        <w:t xml:space="preserve"> централизованных систем водоснабжения и (или) водоотведения, использованных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21" type="#_x0000_t75" style="width:42.75pt;height:18pt">
            <v:imagedata r:id="rId116" o:title=""/>
          </v:shape>
        </w:pict>
      </w:r>
      <w:r w:rsidR="00C07695" w:rsidRPr="00C07695">
        <w:rPr>
          <w:rFonts w:ascii="Calibri" w:hAnsi="Calibri" w:cs="Calibri"/>
          <w:color w:val="000000" w:themeColor="text1"/>
        </w:rPr>
        <w:t xml:space="preserve"> - остаточная стоимость объектов централизованных систем водоснабжения и (или) водоотведения,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2010 г.,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22" type="#_x0000_t75" style="width:17.25pt;height:18pt">
            <v:imagedata r:id="rId117"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и либо приобретенных объектов таких систем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w:t>
      </w:r>
      <w:proofErr w:type="gramEnd"/>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В отношении регулируемой организации-арендатора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таких систем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w:t>
      </w:r>
      <w:proofErr w:type="gramEnd"/>
      <w:r w:rsidRPr="00C07695">
        <w:rPr>
          <w:rFonts w:ascii="Calibri" w:hAnsi="Calibri" w:cs="Calibri"/>
          <w:color w:val="000000" w:themeColor="text1"/>
        </w:rPr>
        <w:t xml:space="preserve"> </w:t>
      </w:r>
      <w:proofErr w:type="gramStart"/>
      <w:r w:rsidRPr="00C07695">
        <w:rPr>
          <w:rFonts w:ascii="Calibri" w:hAnsi="Calibri" w:cs="Calibri"/>
          <w:color w:val="000000" w:themeColor="text1"/>
        </w:rPr>
        <w:t>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w:t>
      </w:r>
      <w:proofErr w:type="gramEnd"/>
      <w:r w:rsidRPr="00C07695">
        <w:rPr>
          <w:rFonts w:ascii="Calibri" w:hAnsi="Calibri" w:cs="Calibri"/>
          <w:color w:val="000000" w:themeColor="text1"/>
        </w:rPr>
        <w:t xml:space="preserve"> в </w:t>
      </w:r>
      <w:r w:rsidRPr="00C07695">
        <w:rPr>
          <w:rFonts w:ascii="Calibri" w:hAnsi="Calibri" w:cs="Calibri"/>
          <w:color w:val="000000" w:themeColor="text1"/>
        </w:rPr>
        <w:lastRenderedPageBreak/>
        <w:t>эксплуатацию),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23" type="#_x0000_t75" style="width:17.25pt;height:18pt">
            <v:imagedata r:id="rId118" o:title=""/>
          </v:shape>
        </w:pict>
      </w:r>
      <w:r w:rsidR="00C07695" w:rsidRPr="00C07695">
        <w:rPr>
          <w:rFonts w:ascii="Calibri" w:hAnsi="Calibri" w:cs="Calibri"/>
          <w:color w:val="000000" w:themeColor="text1"/>
        </w:rPr>
        <w:t xml:space="preserve"> - амортизация, начисленная с 31 декабря 2010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24" type="#_x0000_t75" style="width:25.5pt;height:19.5pt">
            <v:imagedata r:id="rId119" o:title=""/>
          </v:shape>
        </w:pict>
      </w:r>
      <w:r w:rsidR="00C07695" w:rsidRPr="00C07695">
        <w:rPr>
          <w:rFonts w:ascii="Calibri" w:hAnsi="Calibri" w:cs="Calibri"/>
          <w:color w:val="000000" w:themeColor="text1"/>
        </w:rP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25" type="#_x0000_t75" style="width:25.5pt;height:18pt">
            <v:imagedata r:id="rId120" o:title=""/>
          </v:shape>
        </w:pict>
      </w:r>
      <w:r w:rsidR="00C07695" w:rsidRPr="00C07695">
        <w:rPr>
          <w:rFonts w:ascii="Calibri" w:hAnsi="Calibri" w:cs="Calibri"/>
          <w:color w:val="000000" w:themeColor="text1"/>
        </w:rPr>
        <w:t xml:space="preserve"> - величина платы за подключение (технологическое присоединение) потребителей к системе водоснабжения и (или) водоотведения, полученная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26" type="#_x0000_t75" style="width:33.75pt;height:18pt">
            <v:imagedata r:id="rId121"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xml:space="preserve">- величина выручки, полученной регулируемой организацией от применения надбавок к тарифам, установленных в соответствии с Федеральным </w:t>
      </w:r>
      <w:hyperlink r:id="rId122" w:history="1">
        <w:r w:rsidR="00C07695" w:rsidRPr="00C07695">
          <w:rPr>
            <w:rFonts w:ascii="Calibri" w:hAnsi="Calibri" w:cs="Calibri"/>
            <w:color w:val="000000" w:themeColor="text1"/>
          </w:rPr>
          <w:t>законом</w:t>
        </w:r>
      </w:hyperlink>
      <w:r w:rsidR="00C07695" w:rsidRPr="00C07695">
        <w:rPr>
          <w:rFonts w:ascii="Calibri" w:hAnsi="Calibri" w:cs="Calibri"/>
          <w:color w:val="000000" w:themeColor="text1"/>
        </w:rP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w:t>
      </w:r>
      <w:proofErr w:type="gramEnd"/>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N 43, ст. 5084; 2008, N 30 (часть II), ст. 3616; N 52 (часть I), ст. 6236; 2009, N 48, ст. 5711; N 52 (часть I), ст. 6450; 2010, N 27, ст. 3436; N 31, ст. 4160; N 31, ст. 4206; 2011, N 30 (часть I), ст. 4590; N 30 (часть I), ст. 4596;</w:t>
      </w:r>
      <w:proofErr w:type="gramEnd"/>
      <w:r w:rsidR="00C07695" w:rsidRPr="00C07695">
        <w:rPr>
          <w:rFonts w:ascii="Calibri" w:hAnsi="Calibri" w:cs="Calibri"/>
          <w:color w:val="000000" w:themeColor="text1"/>
        </w:rPr>
        <w:t xml:space="preserve"> N 50, ст. 7359; 2012, N 26, ст. 3437; N 26, ст. 3446; N 53 (часть I), ст. 7614; N 53 (часть I), ст. 7616; N 53 (часть I), ст. 7643) (далее - Федеральный закон "Об основах регулирования тарифов организаций коммунального комплекса") в течение срока их действия,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27" type="#_x0000_t75" style="width:22.5pt;height:18pt">
            <v:imagedata r:id="rId123"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w:t>
      </w:r>
      <w:proofErr w:type="gramEnd"/>
      <w:r w:rsidR="00C07695" w:rsidRPr="00C07695">
        <w:rPr>
          <w:rFonts w:ascii="Calibri" w:hAnsi="Calibri" w:cs="Calibri"/>
          <w:color w:val="000000" w:themeColor="text1"/>
        </w:rPr>
        <w:t xml:space="preserve">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64. </w:t>
      </w:r>
      <w:proofErr w:type="gramStart"/>
      <w:r w:rsidRPr="00C07695">
        <w:rPr>
          <w:rFonts w:ascii="Calibri" w:hAnsi="Calibri" w:cs="Calibri"/>
          <w:color w:val="000000" w:themeColor="text1"/>
        </w:rPr>
        <w:t>При переходе к установлению тарифов с применением метода доходности инвестированного капитала регулируемой организации, эксплуатирующей централизованную систему водоснабжения и (или) водоотведения или отдельные объекты такой системы на основе договора аренды, первоначальный размер инвестированного капитала регулируемой организации, который является частью первоначального размера инвестированного капитала, определенного в соответствии с пунктом 62 настоящих Методических указаний, определяется отдельно от первоначального размера инвестированного капитала регулируемой организации</w:t>
      </w:r>
      <w:proofErr w:type="gramEnd"/>
      <w:r w:rsidRPr="00C07695">
        <w:rPr>
          <w:rFonts w:ascii="Calibri" w:hAnsi="Calibri" w:cs="Calibri"/>
          <w:color w:val="000000" w:themeColor="text1"/>
        </w:rPr>
        <w:t xml:space="preserve"> в отношении объектов централизованной системы водоснабжения и (или) водоотведения или отдельных объектов такой системы, эксплуатируемых на иных законных основаниях.</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w:t>
      </w:r>
      <w:proofErr w:type="gramEnd"/>
      <w:r w:rsidRPr="00C07695">
        <w:rPr>
          <w:rFonts w:ascii="Calibri" w:hAnsi="Calibri" w:cs="Calibri"/>
          <w:color w:val="000000" w:themeColor="text1"/>
        </w:rPr>
        <w:t xml:space="preserve">, установленных в соответствии с Федеральным </w:t>
      </w:r>
      <w:hyperlink r:id="rId124" w:history="1">
        <w:r w:rsidRPr="00C07695">
          <w:rPr>
            <w:rFonts w:ascii="Calibri" w:hAnsi="Calibri" w:cs="Calibri"/>
            <w:color w:val="000000" w:themeColor="text1"/>
          </w:rPr>
          <w:t>законом</w:t>
        </w:r>
      </w:hyperlink>
      <w:r w:rsidRPr="00C07695">
        <w:rPr>
          <w:rFonts w:ascii="Calibri" w:hAnsi="Calibri" w:cs="Calibri"/>
          <w:color w:val="000000" w:themeColor="text1"/>
        </w:rP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lastRenderedPageBreak/>
        <w:t>Размер инвестированного капитала арендодателя определяется как разность размера инвестированного капитала, определенного в соответствии с пунктом 63 настоящих Методических указаний, и размера инвестированного капитала арендатора.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65.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формулами (17) и (17.1)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случае</w:t>
      </w:r>
      <w:proofErr w:type="gramStart"/>
      <w:r w:rsidRPr="00C07695">
        <w:rPr>
          <w:rFonts w:ascii="Calibri" w:hAnsi="Calibri" w:cs="Calibri"/>
          <w:color w:val="000000" w:themeColor="text1"/>
        </w:rPr>
        <w:t>,</w:t>
      </w:r>
      <w:proofErr w:type="gramEnd"/>
      <w:r w:rsidRPr="00C07695">
        <w:rPr>
          <w:rFonts w:ascii="Calibri" w:hAnsi="Calibri" w:cs="Calibri"/>
          <w:color w:val="000000" w:themeColor="text1"/>
        </w:rPr>
        <w:t xml:space="preserve">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C07695" w:rsidRPr="00C07695" w:rsidRDefault="00C07695" w:rsidP="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66.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w:t>
      </w:r>
      <w:r>
        <w:rPr>
          <w:rFonts w:ascii="Calibri" w:hAnsi="Calibri" w:cs="Calibri"/>
          <w:color w:val="000000" w:themeColor="text1"/>
        </w:rPr>
        <w:t xml:space="preserve">завершенного строительства. </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67. </w:t>
      </w:r>
      <w:proofErr w:type="gramStart"/>
      <w:r w:rsidRPr="00C07695">
        <w:rPr>
          <w:rFonts w:ascii="Calibri" w:hAnsi="Calibri" w:cs="Calibri"/>
          <w:color w:val="000000" w:themeColor="text1"/>
        </w:rPr>
        <w:t>Стоимость объектов централизованной системы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w:t>
      </w:r>
      <w:proofErr w:type="gramEnd"/>
      <w:r w:rsidRPr="00C07695">
        <w:rPr>
          <w:rFonts w:ascii="Calibri" w:hAnsi="Calibri" w:cs="Calibri"/>
          <w:color w:val="000000" w:themeColor="text1"/>
        </w:rPr>
        <w:t xml:space="preserve"> и инженерной инфраструктуры, </w:t>
      </w:r>
      <w:proofErr w:type="gramStart"/>
      <w:r w:rsidRPr="00C07695">
        <w:rPr>
          <w:rFonts w:ascii="Calibri" w:hAnsi="Calibri" w:cs="Calibri"/>
          <w:color w:val="000000" w:themeColor="text1"/>
        </w:rPr>
        <w:t>утвержденными</w:t>
      </w:r>
      <w:proofErr w:type="gramEnd"/>
      <w:r w:rsidRPr="00C07695">
        <w:rPr>
          <w:rFonts w:ascii="Calibri" w:hAnsi="Calibri" w:cs="Calibri"/>
          <w:color w:val="000000" w:themeColor="text1"/>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68. При первом применении </w:t>
      </w:r>
      <w:proofErr w:type="gramStart"/>
      <w:r w:rsidRPr="00C07695">
        <w:rPr>
          <w:rFonts w:ascii="Calibri" w:hAnsi="Calibri" w:cs="Calibri"/>
          <w:color w:val="000000" w:themeColor="text1"/>
        </w:rPr>
        <w:t>метода доходности инвестированного капитала база инвестированного капитала</w:t>
      </w:r>
      <w:proofErr w:type="gramEnd"/>
      <w:r w:rsidRPr="00C07695">
        <w:rPr>
          <w:rFonts w:ascii="Calibri" w:hAnsi="Calibri" w:cs="Calibri"/>
          <w:color w:val="000000" w:themeColor="text1"/>
        </w:rPr>
        <w:t xml:space="preserve"> на 1 января 1-го года долгосрочного периода регулирования определяется равной первоначальному размеру инвестированного капитала, определенному в соответствии с Правилами определения размера инвестированного капитала в сфере водоснабжения и водоотведения и порядка ведения его учета. В дальнейшем база инвестированного капитала на 1 января каждого года долгосрочного периода регулирования рассчитывается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28" type="#_x0000_t75" style="width:312.75pt;height:19.5pt">
            <v:imagedata r:id="rId125" o:title=""/>
          </v:shape>
        </w:pict>
      </w:r>
      <w:r w:rsidR="00C07695" w:rsidRPr="00C07695">
        <w:rPr>
          <w:rFonts w:ascii="Calibri" w:hAnsi="Calibri" w:cs="Calibri"/>
          <w:color w:val="000000" w:themeColor="text1"/>
        </w:rPr>
        <w:t>, (18)</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29" type="#_x0000_t75" style="width:315.75pt;height:19.5pt">
            <v:imagedata r:id="rId126" o:title=""/>
          </v:shape>
        </w:pict>
      </w:r>
      <w:r w:rsidR="00C07695" w:rsidRPr="00C07695">
        <w:rPr>
          <w:rFonts w:ascii="Calibri" w:hAnsi="Calibri" w:cs="Calibri"/>
          <w:color w:val="000000" w:themeColor="text1"/>
        </w:rPr>
        <w:t>, (18.1)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30" type="#_x0000_t75" style="width:30.75pt;height:18pt">
            <v:imagedata r:id="rId127" o:title=""/>
          </v:shape>
        </w:pict>
      </w:r>
      <w:r w:rsidR="00C07695" w:rsidRPr="00C07695">
        <w:rPr>
          <w:rFonts w:ascii="Calibri" w:hAnsi="Calibri" w:cs="Calibri"/>
          <w:color w:val="000000" w:themeColor="text1"/>
        </w:rPr>
        <w:t xml:space="preserve"> - база инвестированного капитала на начало года i - первого года первого долгосрочного периода регулирования,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31" type="#_x0000_t75" style="width:33.75pt;height:19.5pt">
            <v:imagedata r:id="rId128" o:title=""/>
          </v:shape>
        </w:pict>
      </w:r>
      <w:r w:rsidR="00C07695" w:rsidRPr="00C07695">
        <w:rPr>
          <w:rFonts w:ascii="Calibri" w:hAnsi="Calibri" w:cs="Calibri"/>
          <w:color w:val="000000" w:themeColor="text1"/>
        </w:rP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32" type="#_x0000_t75" style="width:28.5pt;height:18pt">
            <v:imagedata r:id="rId129" o:title=""/>
          </v:shape>
        </w:pict>
      </w:r>
      <w:r w:rsidR="00C07695" w:rsidRPr="00C07695">
        <w:rPr>
          <w:rFonts w:ascii="Calibri" w:hAnsi="Calibri" w:cs="Calibri"/>
          <w:color w:val="000000" w:themeColor="text1"/>
        </w:rPr>
        <w:t xml:space="preserve"> - капитал, инвестированный в году i-1,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33" type="#_x0000_t75" style="width:33.75pt;height:19.5pt">
            <v:imagedata r:id="rId130" o:title=""/>
          </v:shape>
        </w:pict>
      </w:r>
      <w:r w:rsidR="00C07695" w:rsidRPr="00C07695">
        <w:rPr>
          <w:rFonts w:ascii="Calibri" w:hAnsi="Calibri" w:cs="Calibri"/>
          <w:color w:val="000000" w:themeColor="text1"/>
        </w:rP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в году i-1,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34" type="#_x0000_t75" style="width:27.75pt;height:18pt">
            <v:imagedata r:id="rId131" o:title=""/>
          </v:shape>
        </w:pict>
      </w:r>
      <w:r w:rsidR="00C07695" w:rsidRPr="00C07695">
        <w:rPr>
          <w:rFonts w:ascii="Calibri" w:hAnsi="Calibri" w:cs="Calibri"/>
          <w:color w:val="000000" w:themeColor="text1"/>
        </w:rPr>
        <w:t xml:space="preserve"> - возврат капитала в году i-1,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35" type="#_x0000_t75" style="width:42.75pt;height:18pt">
            <v:imagedata r:id="rId132" o:title=""/>
          </v:shape>
        </w:pict>
      </w:r>
      <w:r w:rsidR="00C07695" w:rsidRPr="00C07695">
        <w:rPr>
          <w:rFonts w:ascii="Calibri" w:hAnsi="Calibri" w:cs="Calibri"/>
          <w:color w:val="000000" w:themeColor="text1"/>
        </w:rP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lastRenderedPageBreak/>
        <w:pict>
          <v:shape id="_x0000_i1136" type="#_x0000_t75" style="width:28.5pt;height:18pt">
            <v:imagedata r:id="rId133" o:title=""/>
          </v:shape>
        </w:pict>
      </w:r>
      <w:r w:rsidR="00C07695" w:rsidRPr="00C07695">
        <w:rPr>
          <w:rFonts w:ascii="Calibri" w:hAnsi="Calibri" w:cs="Calibri"/>
          <w:color w:val="000000" w:themeColor="text1"/>
        </w:rPr>
        <w:t xml:space="preserve"> - величина платы за подключение (технологическое присоединение), начисленная в году i-1,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37" type="#_x0000_t75" style="width:25.5pt;height:18pt">
            <v:imagedata r:id="rId134" o:title=""/>
          </v:shape>
        </w:pict>
      </w:r>
      <w:r w:rsidR="00C07695" w:rsidRPr="00C07695">
        <w:rPr>
          <w:rFonts w:ascii="Calibri" w:hAnsi="Calibri" w:cs="Calibri"/>
          <w:color w:val="000000" w:themeColor="text1"/>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i-1,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69.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6"/>
        </w:rPr>
        <w:pict>
          <v:shape id="_x0000_i1138" type="#_x0000_t75" style="width:177.75pt;height:22.5pt">
            <v:imagedata r:id="rId135" o:title=""/>
          </v:shape>
        </w:pict>
      </w:r>
      <w:r w:rsidR="00C07695" w:rsidRPr="00C07695">
        <w:rPr>
          <w:rFonts w:ascii="Calibri" w:hAnsi="Calibri" w:cs="Calibri"/>
          <w:color w:val="000000" w:themeColor="text1"/>
        </w:rPr>
        <w:t>, (19)</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39" type="#_x0000_t75" style="width:27.75pt;height:18pt">
            <v:imagedata r:id="rId136" o:title=""/>
          </v:shape>
        </w:pict>
      </w:r>
      <w:r w:rsidR="00C07695" w:rsidRPr="00C07695">
        <w:rPr>
          <w:rFonts w:ascii="Calibri" w:hAnsi="Calibri" w:cs="Calibri"/>
          <w:color w:val="000000" w:themeColor="text1"/>
        </w:rPr>
        <w:t xml:space="preserve"> - доход на инвестированный капитал в году i-1,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40" type="#_x0000_t75" style="width:33pt;height:19.5pt">
            <v:imagedata r:id="rId137" o:title=""/>
          </v:shape>
        </w:pict>
      </w:r>
      <w:r w:rsidR="00C07695" w:rsidRPr="00C07695">
        <w:rPr>
          <w:rFonts w:ascii="Calibri" w:hAnsi="Calibri" w:cs="Calibri"/>
          <w:color w:val="000000" w:themeColor="text1"/>
        </w:rPr>
        <w:t xml:space="preserve"> - норма доходности, рассчитанная в соответствии с разделом VI.VI настоящих Методических указаний с учетом фактически сложившегося уровня доходности долгосрочных государственных обязательств в году i-1.</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70. </w:t>
      </w:r>
      <w:proofErr w:type="gramStart"/>
      <w:r w:rsidRPr="00C07695">
        <w:rPr>
          <w:rFonts w:ascii="Calibri" w:hAnsi="Calibri" w:cs="Calibri"/>
          <w:color w:val="000000" w:themeColor="text1"/>
        </w:rPr>
        <w:t>Стоимость построенных, реконструированных, модернизированных объектов централизованной системы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w:t>
      </w:r>
      <w:proofErr w:type="gramEnd"/>
      <w:r w:rsidRPr="00C07695">
        <w:rPr>
          <w:rFonts w:ascii="Calibri" w:hAnsi="Calibri" w:cs="Calibri"/>
          <w:color w:val="000000" w:themeColor="text1"/>
        </w:rPr>
        <w:t xml:space="preserve"> нормативно-правовому регулированию в сфере строительства.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Расходы, осуществленные регулируемой организацией на строительство, реконструкцию, модернизацию объектов централизованной системы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w:t>
      </w:r>
      <w:proofErr w:type="gramEnd"/>
      <w:r w:rsidRPr="00C07695">
        <w:rPr>
          <w:rFonts w:ascii="Calibri" w:hAnsi="Calibri" w:cs="Calibri"/>
          <w:color w:val="000000" w:themeColor="text1"/>
        </w:rPr>
        <w:t xml:space="preserve"> инженерной инфраструктуры, </w:t>
      </w:r>
      <w:proofErr w:type="gramStart"/>
      <w:r w:rsidRPr="00C07695">
        <w:rPr>
          <w:rFonts w:ascii="Calibri" w:hAnsi="Calibri" w:cs="Calibri"/>
          <w:color w:val="000000" w:themeColor="text1"/>
        </w:rPr>
        <w:t>утвержденными</w:t>
      </w:r>
      <w:proofErr w:type="gramEnd"/>
      <w:r w:rsidRPr="00C07695">
        <w:rPr>
          <w:rFonts w:ascii="Calibri" w:hAnsi="Calibri" w:cs="Calibri"/>
          <w:color w:val="000000" w:themeColor="text1"/>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71. При первом применении метода доходности инвестированного капитала полная величина инвестированного капитала устанавливается в соответствии с пунктами 63 - 64 настоящих Методических указаний. 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 В дальнейшем полная величина инвестированного капитала рассчитывается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41" type="#_x0000_t75" style="width:209.25pt;height:19.5pt">
            <v:imagedata r:id="rId138" o:title=""/>
          </v:shape>
        </w:pict>
      </w:r>
      <w:r w:rsidR="00C07695" w:rsidRPr="00C07695">
        <w:rPr>
          <w:rFonts w:ascii="Calibri" w:hAnsi="Calibri" w:cs="Calibri"/>
          <w:color w:val="000000" w:themeColor="text1"/>
        </w:rPr>
        <w:t>, (20)</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42" type="#_x0000_t75" style="width:212.25pt;height:19.5pt">
            <v:imagedata r:id="rId139" o:title=""/>
          </v:shape>
        </w:pict>
      </w:r>
      <w:r w:rsidR="00C07695" w:rsidRPr="00C07695">
        <w:rPr>
          <w:rFonts w:ascii="Calibri" w:hAnsi="Calibri" w:cs="Calibri"/>
          <w:color w:val="000000" w:themeColor="text1"/>
        </w:rPr>
        <w:t>, (20.1)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43" type="#_x0000_t75" style="width:168pt;height:19.5pt">
            <v:imagedata r:id="rId140" o:title=""/>
          </v:shape>
        </w:pict>
      </w:r>
      <w:r w:rsidR="00C07695" w:rsidRPr="00C07695">
        <w:rPr>
          <w:rFonts w:ascii="Calibri" w:hAnsi="Calibri" w:cs="Calibri"/>
          <w:color w:val="000000" w:themeColor="text1"/>
        </w:rPr>
        <w:t>, (20.2)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lastRenderedPageBreak/>
        <w:pict>
          <v:shape id="_x0000_i1144" type="#_x0000_t75" style="width:31.5pt;height:18pt">
            <v:imagedata r:id="rId141" o:title=""/>
          </v:shape>
        </w:pict>
      </w:r>
      <w:r w:rsidR="00C07695" w:rsidRPr="00C07695">
        <w:rPr>
          <w:rFonts w:ascii="Calibri" w:hAnsi="Calibri" w:cs="Calibri"/>
          <w:color w:val="000000" w:themeColor="text1"/>
        </w:rPr>
        <w:t xml:space="preserve"> - полная величина инвестированного капитала на начало года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45" type="#_x0000_t75" style="width:34.5pt;height:19.5pt">
            <v:imagedata r:id="rId142" o:title=""/>
          </v:shape>
        </w:pict>
      </w:r>
      <w:r w:rsidR="00C07695" w:rsidRPr="00C07695">
        <w:rPr>
          <w:rFonts w:ascii="Calibri" w:hAnsi="Calibri" w:cs="Calibri"/>
          <w:color w:val="000000" w:themeColor="text1"/>
        </w:rPr>
        <w:t xml:space="preserve"> - полная величина инвестированного капитала арендатора (концессионера) на начало года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46" type="#_x0000_t75" style="width:27pt;height:19.5pt">
            <v:imagedata r:id="rId143"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roofErr w:type="gramEnd"/>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47" type="#_x0000_t75" style="width:39.75pt;height:19.5pt">
            <v:imagedata r:id="rId144" o:title=""/>
          </v:shape>
        </w:pict>
      </w:r>
      <w:r w:rsidR="00C07695" w:rsidRPr="00C07695">
        <w:rPr>
          <w:rFonts w:ascii="Calibri" w:hAnsi="Calibri" w:cs="Calibri"/>
          <w:color w:val="000000" w:themeColor="text1"/>
        </w:rPr>
        <w:t xml:space="preserve"> - полная стоимость объектов централизованных систем водоснабжения и (или) водоотведения, выбывших из эксплуатации и (или) отчужденных иным образом регулируемой организацией в году i-1,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48" type="#_x0000_t75" style="width:32.25pt;height:18pt">
            <v:imagedata r:id="rId145" o:title=""/>
          </v:shape>
        </w:pict>
      </w:r>
      <w:r w:rsidR="00C07695" w:rsidRPr="00C07695">
        <w:rPr>
          <w:rFonts w:ascii="Calibri" w:hAnsi="Calibri" w:cs="Calibri"/>
          <w:color w:val="000000" w:themeColor="text1"/>
        </w:rP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49" type="#_x0000_t75" style="width:22.5pt;height:18pt">
            <v:imagedata r:id="rId146"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капитальные вложения в году i, определяемые как стоимость объектов централизованных систем водоснабжения и (или) водоотведения,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roofErr w:type="gramEnd"/>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50" type="#_x0000_t75" style="width:39.75pt;height:18pt">
            <v:imagedata r:id="rId147" o:title=""/>
          </v:shape>
        </w:pict>
      </w:r>
      <w:r w:rsidR="00C07695" w:rsidRPr="00C07695">
        <w:rPr>
          <w:rFonts w:ascii="Calibri" w:hAnsi="Calibri" w:cs="Calibri"/>
          <w:color w:val="000000" w:themeColor="text1"/>
        </w:rPr>
        <w:t xml:space="preserve"> - изменение количества активов в году i, связанное с приобретением или отчуждением объектов централизованных систем водоснабжения и водоотведения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51" type="#_x0000_t75" style="width:24pt;height:18pt">
            <v:imagedata r:id="rId148" o:title=""/>
          </v:shape>
        </w:pict>
      </w:r>
      <w:r w:rsidR="00C07695" w:rsidRPr="00C07695">
        <w:rPr>
          <w:rFonts w:ascii="Calibri" w:hAnsi="Calibri" w:cs="Calibri"/>
          <w:color w:val="000000" w:themeColor="text1"/>
        </w:rPr>
        <w:t xml:space="preserve"> - величина платы за подключение (технологическое присоединение), начисленная в году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52" type="#_x0000_t75" style="width:21pt;height:18pt">
            <v:imagedata r:id="rId149" o:title=""/>
          </v:shape>
        </w:pict>
      </w:r>
      <w:r w:rsidR="00C07695" w:rsidRPr="00C07695">
        <w:rPr>
          <w:rFonts w:ascii="Calibri" w:hAnsi="Calibri" w:cs="Calibri"/>
          <w:color w:val="000000" w:themeColor="text1"/>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 тыс. руб.</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2"/>
        <w:rPr>
          <w:rFonts w:ascii="Calibri" w:hAnsi="Calibri" w:cs="Calibri"/>
          <w:color w:val="000000" w:themeColor="text1"/>
        </w:rPr>
      </w:pPr>
      <w:bookmarkStart w:id="12" w:name="Par467"/>
      <w:bookmarkEnd w:id="12"/>
      <w:r w:rsidRPr="00C07695">
        <w:rPr>
          <w:rFonts w:ascii="Calibri" w:hAnsi="Calibri" w:cs="Calibri"/>
          <w:color w:val="000000" w:themeColor="text1"/>
        </w:rPr>
        <w:t>VI.IV. Возврат инвестированного капитала</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72.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4"/>
        </w:rPr>
        <w:pict>
          <v:shape id="_x0000_i1153" type="#_x0000_t75" style="width:69pt;height:32.25pt">
            <v:imagedata r:id="rId150" o:title=""/>
          </v:shape>
        </w:pict>
      </w:r>
      <w:r w:rsidR="00C07695" w:rsidRPr="00C07695">
        <w:rPr>
          <w:rFonts w:ascii="Calibri" w:hAnsi="Calibri" w:cs="Calibri"/>
          <w:color w:val="000000" w:themeColor="text1"/>
        </w:rPr>
        <w:t>, (21)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lastRenderedPageBreak/>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54" type="#_x0000_t75" style="width:22.5pt;height:18pt">
            <v:imagedata r:id="rId151" o:title=""/>
          </v:shape>
        </w:pict>
      </w:r>
      <w:r w:rsidR="00C07695" w:rsidRPr="00C07695">
        <w:rPr>
          <w:rFonts w:ascii="Calibri" w:hAnsi="Calibri" w:cs="Calibri"/>
          <w:color w:val="000000" w:themeColor="text1"/>
        </w:rPr>
        <w:t xml:space="preserve"> - возврат инвестированного капитала в году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55" type="#_x0000_t75" style="width:37.5pt;height:18pt">
            <v:imagedata r:id="rId152" o:title=""/>
          </v:shape>
        </w:pict>
      </w:r>
      <w:r w:rsidR="00C07695" w:rsidRPr="00C07695">
        <w:rPr>
          <w:rFonts w:ascii="Calibri" w:hAnsi="Calibri" w:cs="Calibri"/>
          <w:color w:val="000000" w:themeColor="text1"/>
        </w:rPr>
        <w:t xml:space="preserve"> - полный размер инвестированного капитала, определенный на начало года i (конец года i-1),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СВК - срок возврата инвестированного капитала, лет.</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73. Срок возврата инвестированного капитала устанавливается по решению органа регулирования тарифов равным от 20 до 30 лет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2"/>
        <w:rPr>
          <w:rFonts w:ascii="Calibri" w:hAnsi="Calibri" w:cs="Calibri"/>
          <w:color w:val="000000" w:themeColor="text1"/>
        </w:rPr>
      </w:pPr>
      <w:bookmarkStart w:id="13" w:name="Par479"/>
      <w:bookmarkEnd w:id="13"/>
      <w:r w:rsidRPr="00C07695">
        <w:rPr>
          <w:rFonts w:ascii="Calibri" w:hAnsi="Calibri" w:cs="Calibri"/>
          <w:color w:val="000000" w:themeColor="text1"/>
        </w:rPr>
        <w:t>VI.V. Доход на инвестированный капитал</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74. В необходимую валовую выручку регулируемой организации на i-й год включается доход на инвестированный капитал, рассчитанный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4"/>
        </w:rPr>
        <w:pict>
          <v:shape id="_x0000_i1156" type="#_x0000_t75" style="width:132.75pt;height:19.5pt">
            <v:imagedata r:id="rId153" o:title=""/>
          </v:shape>
        </w:pict>
      </w:r>
      <w:r w:rsidR="00C07695" w:rsidRPr="00C07695">
        <w:rPr>
          <w:rFonts w:ascii="Calibri" w:hAnsi="Calibri" w:cs="Calibri"/>
          <w:color w:val="000000" w:themeColor="text1"/>
        </w:rPr>
        <w:t>, (22)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6"/>
        </w:rPr>
        <w:pict>
          <v:shape id="_x0000_i1157" type="#_x0000_t75" style="width:140.25pt;height:22.5pt">
            <v:imagedata r:id="rId154" o:title=""/>
          </v:shape>
        </w:pict>
      </w:r>
      <w:r w:rsidR="00C07695" w:rsidRPr="00C07695">
        <w:rPr>
          <w:rFonts w:ascii="Calibri" w:hAnsi="Calibri" w:cs="Calibri"/>
          <w:color w:val="000000" w:themeColor="text1"/>
        </w:rPr>
        <w:t>, (22.2)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58" type="#_x0000_t75" style="width:22.5pt;height:18pt">
            <v:imagedata r:id="rId155" o:title=""/>
          </v:shape>
        </w:pict>
      </w:r>
      <w:r w:rsidR="00C07695" w:rsidRPr="00C07695">
        <w:rPr>
          <w:rFonts w:ascii="Calibri" w:hAnsi="Calibri" w:cs="Calibri"/>
          <w:color w:val="000000" w:themeColor="text1"/>
        </w:rPr>
        <w:t xml:space="preserve"> - доход на инвестированный капитал в году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59" type="#_x0000_t75" style="width:25.5pt;height:19.5pt">
            <v:imagedata r:id="rId156" o:title=""/>
          </v:shape>
        </w:pict>
      </w:r>
      <w:r w:rsidR="00C07695" w:rsidRPr="00C07695">
        <w:rPr>
          <w:rFonts w:ascii="Calibri" w:hAnsi="Calibri" w:cs="Calibri"/>
          <w:color w:val="000000" w:themeColor="text1"/>
        </w:rPr>
        <w:t xml:space="preserve"> - доход на инвестированный капитал арендатора (концессионера) в году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60" type="#_x0000_t75" style="width:30pt;height:18pt">
            <v:imagedata r:id="rId157" o:title=""/>
          </v:shape>
        </w:pict>
      </w:r>
      <w:r w:rsidR="00C07695" w:rsidRPr="00C07695">
        <w:rPr>
          <w:rFonts w:ascii="Calibri" w:hAnsi="Calibri" w:cs="Calibri"/>
          <w:color w:val="000000" w:themeColor="text1"/>
        </w:rPr>
        <w:t xml:space="preserve"> - база инвестированного капитала, определенная на начало года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61" type="#_x0000_t75" style="width:33.75pt;height:19.5pt">
            <v:imagedata r:id="rId158" o:title=""/>
          </v:shape>
        </w:pict>
      </w:r>
      <w:r w:rsidR="00C07695" w:rsidRPr="00C07695">
        <w:rPr>
          <w:rFonts w:ascii="Calibri" w:hAnsi="Calibri" w:cs="Calibri"/>
          <w:color w:val="000000" w:themeColor="text1"/>
        </w:rPr>
        <w:t xml:space="preserve"> - база инвестированного капитала арендатора (концессионера), определенная на начало года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62" type="#_x0000_t75" style="width:32.25pt;height:18pt">
            <v:imagedata r:id="rId159" o:title=""/>
          </v:shape>
        </w:pict>
      </w:r>
      <w:r w:rsidR="00C07695" w:rsidRPr="00C07695">
        <w:rPr>
          <w:rFonts w:ascii="Calibri" w:hAnsi="Calibri" w:cs="Calibri"/>
          <w:color w:val="000000" w:themeColor="text1"/>
        </w:rPr>
        <w:t xml:space="preserve"> - чистый оборотный капитал, определенный на начало года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63" type="#_x0000_t75" style="width:24pt;height:18pt">
            <v:imagedata r:id="rId160" o:title=""/>
          </v:shape>
        </w:pict>
      </w:r>
      <w:r w:rsidR="00C07695" w:rsidRPr="00C07695">
        <w:rPr>
          <w:rFonts w:ascii="Calibri" w:hAnsi="Calibri" w:cs="Calibri"/>
          <w:color w:val="000000" w:themeColor="text1"/>
        </w:rPr>
        <w:t xml:space="preserve"> - норма доходности на инвестированный капитал в году i, процентов.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4"/>
        </w:rPr>
        <w:pict>
          <v:shape id="_x0000_i1164" type="#_x0000_t75" style="width:147.75pt;height:19.5pt">
            <v:imagedata r:id="rId161" o:title=""/>
          </v:shape>
        </w:pict>
      </w:r>
      <w:r w:rsidR="00C07695" w:rsidRPr="00C07695">
        <w:rPr>
          <w:rFonts w:ascii="Calibri" w:hAnsi="Calibri" w:cs="Calibri"/>
          <w:color w:val="000000" w:themeColor="text1"/>
        </w:rPr>
        <w:t>, (23)</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8"/>
        </w:rPr>
        <w:pict>
          <v:shape id="_x0000_i1165" type="#_x0000_t75" style="width:386.25pt;height:33.75pt">
            <v:imagedata r:id="rId162" o:title=""/>
          </v:shape>
        </w:pict>
      </w:r>
      <w:r w:rsidR="00C07695" w:rsidRPr="00C07695">
        <w:rPr>
          <w:rFonts w:ascii="Calibri" w:hAnsi="Calibri" w:cs="Calibri"/>
          <w:color w:val="000000" w:themeColor="text1"/>
        </w:rPr>
        <w:t>, (23.1)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66" type="#_x0000_t75" style="width:27.75pt;height:19.5pt">
            <v:imagedata r:id="rId163" o:title=""/>
          </v:shape>
        </w:pict>
      </w:r>
      <w:r w:rsidR="00C07695" w:rsidRPr="00C07695">
        <w:rPr>
          <w:rFonts w:ascii="Calibri" w:hAnsi="Calibri" w:cs="Calibri"/>
          <w:color w:val="000000" w:themeColor="text1"/>
        </w:rP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67" type="#_x0000_t75" style="width:33pt;height:19.5pt">
            <v:imagedata r:id="rId164" o:title=""/>
          </v:shape>
        </w:pict>
      </w:r>
      <w:r w:rsidR="00C07695" w:rsidRPr="00C07695">
        <w:rPr>
          <w:rFonts w:ascii="Calibri" w:hAnsi="Calibri" w:cs="Calibri"/>
          <w:color w:val="000000" w:themeColor="text1"/>
        </w:rP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75. В случае если организация эксплуатирует производственные объекты в соответствии с договором аренды или концессионным соглашением, доход на капитал, инвестированный </w:t>
      </w:r>
      <w:r w:rsidRPr="00C07695">
        <w:rPr>
          <w:rFonts w:ascii="Calibri" w:hAnsi="Calibri" w:cs="Calibri"/>
          <w:color w:val="000000" w:themeColor="text1"/>
        </w:rPr>
        <w:lastRenderedPageBreak/>
        <w:t>арендодателем (</w:t>
      </w:r>
      <w:proofErr w:type="spellStart"/>
      <w:r w:rsidRPr="00C07695">
        <w:rPr>
          <w:rFonts w:ascii="Calibri" w:hAnsi="Calibri" w:cs="Calibri"/>
          <w:color w:val="000000" w:themeColor="text1"/>
        </w:rPr>
        <w:t>концедентом</w:t>
      </w:r>
      <w:proofErr w:type="spellEnd"/>
      <w:r w:rsidRPr="00C07695">
        <w:rPr>
          <w:rFonts w:ascii="Calibri" w:hAnsi="Calibri" w:cs="Calibri"/>
          <w:color w:val="000000" w:themeColor="text1"/>
        </w:rPr>
        <w:t>), не начисляется.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76. Нормативная величина чистого оборотного капитала рассчитывается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8"/>
        </w:rPr>
        <w:pict>
          <v:shape id="_x0000_i1168" type="#_x0000_t75" style="width:99.75pt;height:18pt">
            <v:imagedata r:id="rId165" o:title=""/>
          </v:shape>
        </w:pict>
      </w:r>
      <w:r w:rsidR="00C07695" w:rsidRPr="00C07695">
        <w:rPr>
          <w:rFonts w:ascii="Calibri" w:hAnsi="Calibri" w:cs="Calibri"/>
          <w:color w:val="000000" w:themeColor="text1"/>
        </w:rPr>
        <w:t>, (24)</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69" type="#_x0000_t75" style="width:32.25pt;height:18pt">
            <v:imagedata r:id="rId166" o:title=""/>
          </v:shape>
        </w:pict>
      </w:r>
      <w:r w:rsidR="00C07695" w:rsidRPr="00C07695">
        <w:rPr>
          <w:rFonts w:ascii="Calibri" w:hAnsi="Calibri" w:cs="Calibri"/>
          <w:color w:val="000000" w:themeColor="text1"/>
        </w:rPr>
        <w:t xml:space="preserve"> - нормативная величина чистого оборотного капитала, определенная на начало года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70" type="#_x0000_t75" style="width:36pt;height:18pt">
            <v:imagedata r:id="rId167" o:title=""/>
          </v:shape>
        </w:pict>
      </w:r>
      <w:r w:rsidR="00C07695" w:rsidRPr="00C07695">
        <w:rPr>
          <w:rFonts w:ascii="Calibri" w:hAnsi="Calibri" w:cs="Calibri"/>
          <w:color w:val="000000" w:themeColor="text1"/>
        </w:rPr>
        <w:t xml:space="preserve"> - необходимая валовая выручка, установленная на год i-1, тыс. руб.</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2"/>
        <w:rPr>
          <w:rFonts w:ascii="Calibri" w:hAnsi="Calibri" w:cs="Calibri"/>
          <w:color w:val="000000" w:themeColor="text1"/>
        </w:rPr>
      </w:pPr>
      <w:bookmarkStart w:id="14" w:name="Par512"/>
      <w:bookmarkEnd w:id="14"/>
      <w:r w:rsidRPr="00C07695">
        <w:rPr>
          <w:rFonts w:ascii="Calibri" w:hAnsi="Calibri" w:cs="Calibri"/>
          <w:color w:val="000000" w:themeColor="text1"/>
        </w:rPr>
        <w:t>VI.VI. Расчет нормы доходности инвестированного капитала</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77.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нормы доходности, установленной федеральным органом регулирования тарифов, в соответствии со следующей формулой:</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71" type="#_x0000_t75" style="width:93pt;height:18pt">
            <v:imagedata r:id="rId168" o:title=""/>
          </v:shape>
        </w:pict>
      </w:r>
      <w:r w:rsidR="00C07695" w:rsidRPr="00C07695">
        <w:rPr>
          <w:rFonts w:ascii="Calibri" w:hAnsi="Calibri" w:cs="Calibri"/>
          <w:color w:val="000000" w:themeColor="text1"/>
        </w:rPr>
        <w:t>, (25)</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72" type="#_x0000_t75" style="width:33pt;height:18pt">
            <v:imagedata r:id="rId169" o:title=""/>
          </v:shape>
        </w:pict>
      </w:r>
      <w:r w:rsidR="00C07695" w:rsidRPr="00C07695">
        <w:rPr>
          <w:rFonts w:ascii="Calibri" w:hAnsi="Calibri" w:cs="Calibri"/>
          <w:color w:val="000000" w:themeColor="text1"/>
        </w:rPr>
        <w:t xml:space="preserve"> - минимальная норма доходности;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 xml:space="preserve">ДГО - предложенное Министерством экономического развития Российской Федерации значение </w:t>
      </w:r>
      <w:proofErr w:type="spellStart"/>
      <w:r w:rsidRPr="00C07695">
        <w:rPr>
          <w:rFonts w:ascii="Calibri" w:hAnsi="Calibri" w:cs="Calibri"/>
          <w:color w:val="000000" w:themeColor="text1"/>
        </w:rPr>
        <w:t>безрисковой</w:t>
      </w:r>
      <w:proofErr w:type="spellEnd"/>
      <w:r w:rsidRPr="00C07695">
        <w:rPr>
          <w:rFonts w:ascii="Calibri" w:hAnsi="Calibri" w:cs="Calibri"/>
          <w:color w:val="000000" w:themeColor="text1"/>
        </w:rPr>
        <w:t xml:space="preserve">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w:t>
      </w:r>
      <w:hyperlink r:id="rId170" w:history="1">
        <w:r w:rsidRPr="00C07695">
          <w:rPr>
            <w:rFonts w:ascii="Calibri" w:hAnsi="Calibri" w:cs="Calibri"/>
            <w:color w:val="000000" w:themeColor="text1"/>
          </w:rPr>
          <w:t>Методикой</w:t>
        </w:r>
      </w:hyperlink>
      <w:r w:rsidRPr="00C07695">
        <w:rPr>
          <w:rFonts w:ascii="Calibri" w:hAnsi="Calibri" w:cs="Calibri"/>
          <w:color w:val="000000" w:themeColor="text1"/>
        </w:rPr>
        <w:t xml:space="preserve"> определения величины средней доходности долгосрочных государственных обязательств, используемой при расчете цены на мощность</w:t>
      </w:r>
      <w:proofErr w:type="gramEnd"/>
      <w:r w:rsidRPr="00C07695">
        <w:rPr>
          <w:rFonts w:ascii="Calibri" w:hAnsi="Calibri" w:cs="Calibri"/>
          <w:color w:val="000000" w:themeColor="text1"/>
        </w:rPr>
        <w:t xml:space="preserve"> для поставщиков мощности, утвержденной приказом Минэкономразвития России от 26.07.2010 N 329 (</w:t>
      </w:r>
      <w:proofErr w:type="gramStart"/>
      <w:r w:rsidRPr="00C07695">
        <w:rPr>
          <w:rFonts w:ascii="Calibri" w:hAnsi="Calibri" w:cs="Calibri"/>
          <w:color w:val="000000" w:themeColor="text1"/>
        </w:rPr>
        <w:t>зарегистрирован</w:t>
      </w:r>
      <w:proofErr w:type="gramEnd"/>
      <w:r w:rsidRPr="00C07695">
        <w:rPr>
          <w:rFonts w:ascii="Calibri" w:hAnsi="Calibri" w:cs="Calibri"/>
          <w:color w:val="000000" w:themeColor="text1"/>
        </w:rPr>
        <w:t xml:space="preserve"> Минюстом России 16 августа 2010 г., регистрационный N 18169), с изменениями, внесенными приказом Минэкономразвития России от 21.02.2011 N 55 (зарегистрирован Минюстом России 10 марта 2011 г., регистрационный N 20032).</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78. Норма доходности инвестированного капитала рассчитывается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6"/>
        </w:rPr>
        <w:pict>
          <v:shape id="_x0000_i1173" type="#_x0000_t75" style="width:126.75pt;height:16.5pt">
            <v:imagedata r:id="rId171" o:title=""/>
          </v:shape>
        </w:pict>
      </w:r>
      <w:r w:rsidR="00C07695" w:rsidRPr="00C07695">
        <w:rPr>
          <w:rFonts w:ascii="Calibri" w:hAnsi="Calibri" w:cs="Calibri"/>
          <w:color w:val="000000" w:themeColor="text1"/>
        </w:rPr>
        <w:t>, (26)</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НД - норма доходности инвестированного капитала, процентов;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СЗК - стоимость заемного капитала, процентов;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ССК - стоимость собственного капитала, процентов.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79.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74" type="#_x0000_t75" style="width:99.75pt;height:18pt">
            <v:imagedata r:id="rId172" o:title=""/>
          </v:shape>
        </w:pict>
      </w:r>
      <w:r w:rsidR="00C07695" w:rsidRPr="00C07695">
        <w:rPr>
          <w:rFonts w:ascii="Calibri" w:hAnsi="Calibri" w:cs="Calibri"/>
          <w:color w:val="000000" w:themeColor="text1"/>
        </w:rPr>
        <w:t>, (27)</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75" type="#_x0000_t75" style="width:34.5pt;height:18pt">
            <v:imagedata r:id="rId173" o:title=""/>
          </v:shape>
        </w:pict>
      </w:r>
      <w:r w:rsidR="00C07695" w:rsidRPr="00C07695">
        <w:rPr>
          <w:rFonts w:ascii="Calibri" w:hAnsi="Calibri" w:cs="Calibri"/>
          <w:color w:val="000000" w:themeColor="text1"/>
        </w:rP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lastRenderedPageBreak/>
        <w:t>80.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8"/>
        </w:rPr>
        <w:pict>
          <v:shape id="_x0000_i1176" type="#_x0000_t75" style="width:101.25pt;height:18pt">
            <v:imagedata r:id="rId174" o:title=""/>
          </v:shape>
        </w:pict>
      </w:r>
      <w:r w:rsidR="00C07695" w:rsidRPr="00C07695">
        <w:rPr>
          <w:rFonts w:ascii="Calibri" w:hAnsi="Calibri" w:cs="Calibri"/>
          <w:color w:val="000000" w:themeColor="text1"/>
        </w:rPr>
        <w:t>, (28)</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77" type="#_x0000_t75" style="width:81.75pt;height:18pt">
            <v:imagedata r:id="rId175" o:title=""/>
          </v:shape>
        </w:pict>
      </w:r>
      <w:r w:rsidR="00C07695" w:rsidRPr="00C07695">
        <w:rPr>
          <w:rFonts w:ascii="Calibri" w:hAnsi="Calibri" w:cs="Calibri"/>
          <w:color w:val="000000" w:themeColor="text1"/>
        </w:rPr>
        <w:t>. (28.1)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81.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78" type="#_x0000_t75" style="width:99pt;height:18pt">
            <v:imagedata r:id="rId176" o:title=""/>
          </v:shape>
        </w:pict>
      </w:r>
      <w:r w:rsidR="00C07695" w:rsidRPr="00C07695">
        <w:rPr>
          <w:rFonts w:ascii="Calibri" w:hAnsi="Calibri" w:cs="Calibri"/>
          <w:color w:val="000000" w:themeColor="text1"/>
        </w:rPr>
        <w:t>, (29)</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79" type="#_x0000_t75" style="width:32.25pt;height:18pt">
            <v:imagedata r:id="rId177" o:title=""/>
          </v:shape>
        </w:pict>
      </w:r>
      <w:r w:rsidR="00C07695" w:rsidRPr="00C07695">
        <w:rPr>
          <w:rFonts w:ascii="Calibri" w:hAnsi="Calibri" w:cs="Calibri"/>
          <w:color w:val="000000" w:themeColor="text1"/>
        </w:rPr>
        <w:t xml:space="preserve"> - премия за риск инвестирования в собственный капитал регулируемых организаций. Величина премии за риск инвестирования </w:t>
      </w:r>
      <w:proofErr w:type="gramStart"/>
      <w:r w:rsidR="00C07695" w:rsidRPr="00C07695">
        <w:rPr>
          <w:rFonts w:ascii="Calibri" w:hAnsi="Calibri" w:cs="Calibri"/>
          <w:color w:val="000000" w:themeColor="text1"/>
        </w:rPr>
        <w:t>определяется органами регулирования и не может</w:t>
      </w:r>
      <w:proofErr w:type="gramEnd"/>
      <w:r w:rsidR="00C07695" w:rsidRPr="00C07695">
        <w:rPr>
          <w:rFonts w:ascii="Calibri" w:hAnsi="Calibri" w:cs="Calibri"/>
          <w:color w:val="000000" w:themeColor="text1"/>
        </w:rPr>
        <w:t xml:space="preserve"> быть ниже 6% в первый долгосрочный период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82.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83. </w:t>
      </w:r>
      <w:proofErr w:type="gramStart"/>
      <w:r w:rsidRPr="00C07695">
        <w:rPr>
          <w:rFonts w:ascii="Calibri" w:hAnsi="Calibri" w:cs="Calibri"/>
          <w:color w:val="000000" w:themeColor="text1"/>
        </w:rPr>
        <w:t>Начиная с 3-го года 1-го долгосрочного периода регулирования норма доходности инвестированного</w:t>
      </w:r>
      <w:proofErr w:type="gramEnd"/>
      <w:r w:rsidRPr="00C07695">
        <w:rPr>
          <w:rFonts w:ascii="Calibri" w:hAnsi="Calibri" w:cs="Calibri"/>
          <w:color w:val="000000" w:themeColor="text1"/>
        </w:rPr>
        <w:t xml:space="preserve">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15" w:name="Par550"/>
      <w:bookmarkEnd w:id="15"/>
      <w:r w:rsidRPr="00C07695">
        <w:rPr>
          <w:rFonts w:ascii="Calibri" w:hAnsi="Calibri" w:cs="Calibri"/>
          <w:color w:val="000000" w:themeColor="text1"/>
        </w:rPr>
        <w:t>VII. Расчет необходимой валовой выручки методом индексации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84.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базовый уровень операционных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индекс эффективности операционных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нормативный уровень прибыли;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 уровень потерь воды;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удельный расход электрической энергии.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85. При установлении тарифов с применением метода индексации необходимая валовая выручка регулируемой организации рассчитывается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180" type="#_x0000_t75" style="width:155.25pt;height:19.5pt">
            <v:imagedata r:id="rId178" o:title=""/>
          </v:shape>
        </w:pict>
      </w:r>
      <w:r w:rsidR="00C07695" w:rsidRPr="00C07695">
        <w:rPr>
          <w:rFonts w:ascii="Calibri" w:hAnsi="Calibri" w:cs="Calibri"/>
          <w:color w:val="000000" w:themeColor="text1"/>
        </w:rPr>
        <w:t>, (30)</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81" type="#_x0000_t75" style="width:32.25pt;height:18pt">
            <v:imagedata r:id="rId179" o:title=""/>
          </v:shape>
        </w:pict>
      </w:r>
      <w:r w:rsidR="00C07695" w:rsidRPr="00C07695">
        <w:rPr>
          <w:rFonts w:ascii="Calibri" w:hAnsi="Calibri" w:cs="Calibri"/>
          <w:color w:val="000000" w:themeColor="text1"/>
        </w:rPr>
        <w:t xml:space="preserve"> - необходимая валовая выручка, установленная на год i долгосрочного периода регулирования,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82" type="#_x0000_t75" style="width:19.5pt;height:18pt">
            <v:imagedata r:id="rId180" o:title=""/>
          </v:shape>
        </w:pict>
      </w:r>
      <w:r w:rsidR="00C07695" w:rsidRPr="00C07695">
        <w:rPr>
          <w:rFonts w:ascii="Calibri" w:hAnsi="Calibri" w:cs="Calibri"/>
          <w:color w:val="000000" w:themeColor="text1"/>
        </w:rPr>
        <w:t xml:space="preserve"> - текущие расходы регулируемой организации, планируемые на год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83" type="#_x0000_t75" style="width:15pt;height:18pt">
            <v:imagedata r:id="rId181" o:title=""/>
          </v:shape>
        </w:pict>
      </w:r>
      <w:r w:rsidR="00C07695" w:rsidRPr="00C07695">
        <w:rPr>
          <w:rFonts w:ascii="Calibri" w:hAnsi="Calibri" w:cs="Calibri"/>
          <w:color w:val="000000" w:themeColor="text1"/>
        </w:rPr>
        <w:t xml:space="preserve"> - расходы на амортизацию основных средств и нематериальных активов в году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84" type="#_x0000_t75" style="width:22.5pt;height:18pt">
            <v:imagedata r:id="rId182" o:title=""/>
          </v:shape>
        </w:pict>
      </w:r>
      <w:r w:rsidR="00C07695" w:rsidRPr="00C07695">
        <w:rPr>
          <w:rFonts w:ascii="Calibri" w:hAnsi="Calibri" w:cs="Calibri"/>
          <w:color w:val="000000" w:themeColor="text1"/>
        </w:rPr>
        <w:t xml:space="preserve"> - нормативная прибыль, установленная на год i,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85" type="#_x0000_t75" style="width:39.75pt;height:19.5pt">
            <v:imagedata r:id="rId183" o:title=""/>
          </v:shape>
        </w:pict>
      </w:r>
      <w:r w:rsidR="00C07695" w:rsidRPr="00C07695">
        <w:rPr>
          <w:rFonts w:ascii="Calibri" w:hAnsi="Calibri" w:cs="Calibri"/>
          <w:color w:val="000000" w:themeColor="text1"/>
        </w:rPr>
        <w:t xml:space="preserve"> - величина изменения необходимой валовой выручки в году i, проводимого в целях </w:t>
      </w:r>
      <w:r w:rsidR="00C07695" w:rsidRPr="00C07695">
        <w:rPr>
          <w:rFonts w:ascii="Calibri" w:hAnsi="Calibri" w:cs="Calibri"/>
          <w:color w:val="000000" w:themeColor="text1"/>
        </w:rPr>
        <w:lastRenderedPageBreak/>
        <w:t>сглаживания, где i1 - последний год долгосрочного периода регулирования, i0 - первый год долгосрочного периода регулирования, рассчитанная в соответствии с формулами (5) и (6)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86. Величина нормативной прибыли регулируемой организации включает:</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величину расходов на капитальные вложения (инвестиции), определяемую на основе утвержденных инвестиционных программ;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величину иных экономически обоснованных расходов на социальные нужды,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Нормативная прибыль рассчитывается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0"/>
        </w:rPr>
        <w:pict>
          <v:shape id="_x0000_i1186" type="#_x0000_t75" style="width:93.75pt;height:20.25pt">
            <v:imagedata r:id="rId184" o:title=""/>
          </v:shape>
        </w:pict>
      </w:r>
      <w:r w:rsidR="00C07695" w:rsidRPr="00C07695">
        <w:rPr>
          <w:rFonts w:ascii="Calibri" w:hAnsi="Calibri" w:cs="Calibri"/>
          <w:color w:val="000000" w:themeColor="text1"/>
        </w:rPr>
        <w:t>, (31)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6"/>
        </w:rPr>
        <w:pict>
          <v:shape id="_x0000_i1187" type="#_x0000_t75" style="width:10.5pt;height:10.5pt">
            <v:imagedata r:id="rId185" o:title=""/>
          </v:shape>
        </w:pict>
      </w:r>
      <w:r w:rsidR="00C07695" w:rsidRPr="00C07695">
        <w:rPr>
          <w:rFonts w:ascii="Calibri" w:hAnsi="Calibri" w:cs="Calibri"/>
          <w:color w:val="000000" w:themeColor="text1"/>
        </w:rPr>
        <w:t xml:space="preserve"> - нормативный уровень прибыли, определенный органом регулирования тарифов.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При определении нормативного уровня прибыли учитываются расходы, предусмотренные пунктом 31 настоящих Методических указаний, в том числе прибыль, остающаяся в распоряжении регулируемой организации, в размере не менее 3 процентов текущих расходов.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87.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88. </w:t>
      </w:r>
      <w:proofErr w:type="gramStart"/>
      <w:r w:rsidRPr="00C07695">
        <w:rPr>
          <w:rFonts w:ascii="Calibri" w:hAnsi="Calibri" w:cs="Calibri"/>
          <w:color w:val="000000" w:themeColor="text1"/>
        </w:rPr>
        <w:t>Величина текущих расходов регулируемой организации определяется в соответствии с главой VI.I настоящих Методических указаний с учетом того, что неподконтрольные расходы включают в себя помимо расходов, указанных в пункте 49 настоящих Методических указаний,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пунктом 20 настоящих Методических</w:t>
      </w:r>
      <w:proofErr w:type="gramEnd"/>
      <w:r w:rsidRPr="00C07695">
        <w:rPr>
          <w:rFonts w:ascii="Calibri" w:hAnsi="Calibri" w:cs="Calibri"/>
          <w:color w:val="000000" w:themeColor="text1"/>
        </w:rPr>
        <w:t xml:space="preserve">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Расходы на обслуживание займов и кредитов, необходимых для пополнения оборотного капитала, могут быть установлены на долгосрочный период регулирования в размере, равном чистому оборотному капиталу, рассчитанному в соответствии с формулой (24) настоящих Методических указаний.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Расходы на обслуживание займов и кредитов, привлекаемых с целью реализации инвестиционной программы регулируемой организации, определяются в соответствии с объемами, предусмотренными в источниках финансирования инвестиционной программы.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89.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пунктом 28 настоящих Методических указаний.</w:t>
      </w:r>
    </w:p>
    <w:p w:rsid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16" w:name="Par588"/>
      <w:bookmarkEnd w:id="16"/>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r w:rsidRPr="00C07695">
        <w:rPr>
          <w:rFonts w:ascii="Calibri" w:hAnsi="Calibri" w:cs="Calibri"/>
          <w:color w:val="000000" w:themeColor="text1"/>
        </w:rPr>
        <w:t>VII. Корректировка необходимой валовой выручки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90. Необходимая валовая выручка регулируемой организации и тарифы, установленные с применением метода доходности инвестированного капитала или метода индексации, ежегодно корректируются (начиная со второго года первого долгосрочного периода регулирования)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Корректировка необходимой валовой выручки осуществляется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4"/>
        </w:rPr>
        <w:pict>
          <v:shape id="_x0000_i1188" type="#_x0000_t75" style="width:437.25pt;height:19.5pt">
            <v:imagedata r:id="rId186" o:title=""/>
          </v:shape>
        </w:pict>
      </w:r>
      <w:r w:rsidR="00C07695" w:rsidRPr="00C07695">
        <w:rPr>
          <w:rFonts w:ascii="Calibri" w:hAnsi="Calibri" w:cs="Calibri"/>
          <w:color w:val="000000" w:themeColor="text1"/>
        </w:rPr>
        <w:t>, (32)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89" type="#_x0000_t75" style="width:32.25pt;height:18pt">
            <v:imagedata r:id="rId187" o:title=""/>
          </v:shape>
        </w:pict>
      </w:r>
      <w:r w:rsidR="00C07695" w:rsidRPr="00C07695">
        <w:rPr>
          <w:rFonts w:ascii="Calibri" w:hAnsi="Calibri" w:cs="Calibri"/>
          <w:color w:val="000000" w:themeColor="text1"/>
        </w:rPr>
        <w:t xml:space="preserve"> - необходимая валовая выручка, определяемая на год i долгосрочного периода </w:t>
      </w:r>
      <w:r w:rsidR="00C07695" w:rsidRPr="00C07695">
        <w:rPr>
          <w:rFonts w:ascii="Calibri" w:hAnsi="Calibri" w:cs="Calibri"/>
          <w:color w:val="000000" w:themeColor="text1"/>
        </w:rPr>
        <w:lastRenderedPageBreak/>
        <w:t xml:space="preserve">регулирования с учетом </w:t>
      </w:r>
      <w:proofErr w:type="gramStart"/>
      <w:r w:rsidR="00C07695" w:rsidRPr="00C07695">
        <w:rPr>
          <w:rFonts w:ascii="Calibri" w:hAnsi="Calibri" w:cs="Calibri"/>
          <w:color w:val="000000" w:themeColor="text1"/>
        </w:rPr>
        <w:t>отклонения фактических значений параметров расчета тарифов</w:t>
      </w:r>
      <w:proofErr w:type="gramEnd"/>
      <w:r w:rsidR="00C07695" w:rsidRPr="00C07695">
        <w:rPr>
          <w:rFonts w:ascii="Calibri" w:hAnsi="Calibri" w:cs="Calibri"/>
          <w:color w:val="000000" w:themeColor="text1"/>
        </w:rPr>
        <w:t xml:space="preserve"> от значений, учтенных при установлении тарифов,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90" type="#_x0000_t75" style="width:33.75pt;height:19.5pt">
            <v:imagedata r:id="rId188" o:title=""/>
          </v:shape>
        </w:pict>
      </w:r>
      <w:r w:rsidR="00C07695" w:rsidRPr="00C07695">
        <w:rPr>
          <w:rFonts w:ascii="Calibri" w:hAnsi="Calibri" w:cs="Calibri"/>
          <w:color w:val="000000" w:themeColor="text1"/>
        </w:rPr>
        <w:t xml:space="preserve"> - необходимая валовая выручка, определяемая на год i до начала долгосрочного периода регулирования,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91" type="#_x0000_t75" style="width:42.75pt;height:19.5pt">
            <v:imagedata r:id="rId189" o:title=""/>
          </v:shape>
        </w:pict>
      </w:r>
      <w:r w:rsidR="00C07695" w:rsidRPr="00C07695">
        <w:rPr>
          <w:rFonts w:ascii="Calibri" w:hAnsi="Calibri" w:cs="Calibri"/>
          <w:color w:val="000000" w:themeColor="text1"/>
        </w:rPr>
        <w:t xml:space="preserve"> - размер корректировки необходимой валовой выручки за год i-2,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92" type="#_x0000_t75" style="width:33pt;height:18pt">
            <v:imagedata r:id="rId190" o:title=""/>
          </v:shape>
        </w:pict>
      </w:r>
      <w:r w:rsidR="00C07695" w:rsidRPr="00C07695">
        <w:rPr>
          <w:rFonts w:ascii="Calibri" w:hAnsi="Calibri" w:cs="Calibri"/>
          <w:color w:val="000000" w:themeColor="text1"/>
        </w:rPr>
        <w:t xml:space="preserve"> - индекс потребительских цен на год i, процентов;</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93" type="#_x0000_t75" style="width:30.75pt;height:19.5pt">
            <v:imagedata r:id="rId191" o:title=""/>
          </v:shape>
        </w:pict>
      </w:r>
      <w:r w:rsidR="00C07695" w:rsidRPr="00C07695">
        <w:rPr>
          <w:rFonts w:ascii="Calibri" w:hAnsi="Calibri" w:cs="Calibri"/>
          <w:color w:val="000000" w:themeColor="text1"/>
        </w:rPr>
        <w:t xml:space="preserve"> - величина отклонения неподконтрольных расходов,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94" type="#_x0000_t75" style="width:23.25pt;height:19.5pt">
            <v:imagedata r:id="rId192" o:title=""/>
          </v:shape>
        </w:pict>
      </w:r>
      <w:r w:rsidR="00C07695" w:rsidRPr="00C07695">
        <w:rPr>
          <w:rFonts w:ascii="Calibri" w:hAnsi="Calibri" w:cs="Calibri"/>
          <w:color w:val="000000" w:themeColor="text1"/>
        </w:rPr>
        <w:t xml:space="preserve"> - величина </w:t>
      </w:r>
      <w:proofErr w:type="gramStart"/>
      <w:r w:rsidR="00C07695" w:rsidRPr="00C07695">
        <w:rPr>
          <w:rFonts w:ascii="Calibri" w:hAnsi="Calibri" w:cs="Calibri"/>
          <w:color w:val="000000" w:themeColor="text1"/>
        </w:rPr>
        <w:t>отклонения показателя ввода объектов системы водоснабжения</w:t>
      </w:r>
      <w:proofErr w:type="gramEnd"/>
      <w:r w:rsidR="00C07695" w:rsidRPr="00C07695">
        <w:rPr>
          <w:rFonts w:ascii="Calibri" w:hAnsi="Calibri" w:cs="Calibri"/>
          <w:color w:val="000000" w:themeColor="text1"/>
        </w:rPr>
        <w:t xml:space="preserve"> и (или) водоотведения в эксплуатацию и изменения инвестиционной программы,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195" type="#_x0000_t75" style="width:32.25pt;height:18pt">
            <v:imagedata r:id="rId193" o:title=""/>
          </v:shape>
        </w:pict>
      </w:r>
      <w:r w:rsidR="00C07695" w:rsidRPr="00C07695">
        <w:rPr>
          <w:rFonts w:ascii="Calibri" w:hAnsi="Calibri" w:cs="Calibri"/>
          <w:color w:val="000000" w:themeColor="text1"/>
        </w:rPr>
        <w:t xml:space="preserve"> - отклонение фактического значения целевых показателей деятельности организаций, осуществляющих горячее водоснабжение, холодное водоснабжение и (или) водоотведение, от целевых значений таких показателей, которые были установлены уполномоченным органом государственной власти субъекта Российской Федерации,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В целях установления НВВ на 1-й и 2-й год долгосрочного периода регулирования при расчете показателей </w:t>
      </w:r>
      <w:r w:rsidR="00157C5F">
        <w:rPr>
          <w:rFonts w:ascii="Calibri" w:hAnsi="Calibri" w:cs="Calibri"/>
          <w:color w:val="000000" w:themeColor="text1"/>
          <w:position w:val="-12"/>
        </w:rPr>
        <w:pict>
          <v:shape id="_x0000_i1196" type="#_x0000_t75" style="width:42.75pt;height:19.5pt">
            <v:imagedata r:id="rId194" o:title=""/>
          </v:shape>
        </w:pict>
      </w:r>
      <w:r w:rsidRPr="00C07695">
        <w:rPr>
          <w:rFonts w:ascii="Calibri" w:hAnsi="Calibri" w:cs="Calibri"/>
          <w:color w:val="000000" w:themeColor="text1"/>
        </w:rPr>
        <w:t xml:space="preserve">, </w:t>
      </w:r>
      <w:r w:rsidR="00157C5F">
        <w:rPr>
          <w:rFonts w:ascii="Calibri" w:hAnsi="Calibri" w:cs="Calibri"/>
          <w:color w:val="000000" w:themeColor="text1"/>
          <w:position w:val="-12"/>
        </w:rPr>
        <w:pict>
          <v:shape id="_x0000_i1197" type="#_x0000_t75" style="width:30.75pt;height:19.5pt">
            <v:imagedata r:id="rId195" o:title=""/>
          </v:shape>
        </w:pict>
      </w:r>
      <w:r w:rsidRPr="00C07695">
        <w:rPr>
          <w:rFonts w:ascii="Calibri" w:hAnsi="Calibri" w:cs="Calibri"/>
          <w:color w:val="000000" w:themeColor="text1"/>
        </w:rPr>
        <w:t xml:space="preserve">, </w:t>
      </w:r>
      <w:r w:rsidR="00157C5F">
        <w:rPr>
          <w:rFonts w:ascii="Calibri" w:hAnsi="Calibri" w:cs="Calibri"/>
          <w:color w:val="000000" w:themeColor="text1"/>
          <w:position w:val="-12"/>
        </w:rPr>
        <w:pict>
          <v:shape id="_x0000_i1198" type="#_x0000_t75" style="width:23.25pt;height:19.5pt">
            <v:imagedata r:id="rId196" o:title=""/>
          </v:shape>
        </w:pict>
      </w:r>
      <w:r w:rsidRPr="00C07695">
        <w:rPr>
          <w:rFonts w:ascii="Calibri" w:hAnsi="Calibri" w:cs="Calibri"/>
          <w:color w:val="000000" w:themeColor="text1"/>
        </w:rPr>
        <w:t xml:space="preserve">, </w:t>
      </w:r>
      <w:r w:rsidR="00157C5F">
        <w:rPr>
          <w:rFonts w:ascii="Calibri" w:hAnsi="Calibri" w:cs="Calibri"/>
          <w:color w:val="000000" w:themeColor="text1"/>
          <w:position w:val="-12"/>
        </w:rPr>
        <w:pict>
          <v:shape id="_x0000_i1199" type="#_x0000_t75" style="width:32.25pt;height:18pt">
            <v:imagedata r:id="rId193" o:title=""/>
          </v:shape>
        </w:pict>
      </w:r>
      <w:r w:rsidRPr="00C07695">
        <w:rPr>
          <w:rFonts w:ascii="Calibri" w:hAnsi="Calibri" w:cs="Calibri"/>
          <w:color w:val="000000" w:themeColor="text1"/>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91. Размер корректировки необходимой валовой выручки, осуществляемой с целью </w:t>
      </w:r>
      <w:proofErr w:type="gramStart"/>
      <w:r w:rsidRPr="00C07695">
        <w:rPr>
          <w:rFonts w:ascii="Calibri" w:hAnsi="Calibri" w:cs="Calibri"/>
          <w:color w:val="000000" w:themeColor="text1"/>
        </w:rPr>
        <w:t>учета отклонения фактических значений параметров расчета тарифов</w:t>
      </w:r>
      <w:proofErr w:type="gramEnd"/>
      <w:r w:rsidRPr="00C07695">
        <w:rPr>
          <w:rFonts w:ascii="Calibri" w:hAnsi="Calibri" w:cs="Calibri"/>
          <w:color w:val="000000" w:themeColor="text1"/>
        </w:rPr>
        <w:t xml:space="preserve"> от значений, учтенных при установлении тарифов, рассчитывается по формуле (33) с применением данных за последний расчетный период регулирования, по которому имеются фактические значения.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9"/>
        </w:rPr>
        <w:pict>
          <v:shape id="_x0000_i1200" type="#_x0000_t75" style="width:156pt;height:18.75pt">
            <v:imagedata r:id="rId197" o:title=""/>
          </v:shape>
        </w:pict>
      </w:r>
      <w:r w:rsidR="00C07695" w:rsidRPr="00C07695">
        <w:rPr>
          <w:rFonts w:ascii="Calibri" w:hAnsi="Calibri" w:cs="Calibri"/>
          <w:color w:val="000000" w:themeColor="text1"/>
        </w:rPr>
        <w:t>, (33)</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9"/>
        </w:rPr>
        <w:pict>
          <v:shape id="_x0000_i1201" type="#_x0000_t75" style="width:40.5pt;height:18.75pt">
            <v:imagedata r:id="rId198" o:title=""/>
          </v:shape>
        </w:pict>
      </w:r>
      <w:r w:rsidR="00C07695" w:rsidRPr="00C07695">
        <w:rPr>
          <w:rFonts w:ascii="Calibri" w:hAnsi="Calibri" w:cs="Calibri"/>
          <w:color w:val="000000" w:themeColor="text1"/>
        </w:rPr>
        <w:t xml:space="preserve">, </w:t>
      </w:r>
      <w:r>
        <w:rPr>
          <w:rFonts w:ascii="Calibri" w:hAnsi="Calibri" w:cs="Calibri"/>
          <w:color w:val="000000" w:themeColor="text1"/>
          <w:position w:val="-9"/>
        </w:rPr>
        <w:pict>
          <v:shape id="_x0000_i1202" type="#_x0000_t75" style="width:43.5pt;height:18.75pt">
            <v:imagedata r:id="rId199" o:title=""/>
          </v:shape>
        </w:pict>
      </w:r>
      <w:r w:rsidR="00C07695" w:rsidRPr="00C07695">
        <w:rPr>
          <w:rFonts w:ascii="Calibri" w:hAnsi="Calibri" w:cs="Calibri"/>
          <w:color w:val="000000" w:themeColor="text1"/>
        </w:rPr>
        <w:t xml:space="preserve"> - размер корректировки необходимой валовой выручки по результатам соответственно i-</w:t>
      </w:r>
      <w:proofErr w:type="spellStart"/>
      <w:r w:rsidR="00C07695" w:rsidRPr="00C07695">
        <w:rPr>
          <w:rFonts w:ascii="Calibri" w:hAnsi="Calibri" w:cs="Calibri"/>
          <w:color w:val="000000" w:themeColor="text1"/>
        </w:rPr>
        <w:t>го</w:t>
      </w:r>
      <w:proofErr w:type="spellEnd"/>
      <w:r w:rsidR="00C07695" w:rsidRPr="00C07695">
        <w:rPr>
          <w:rFonts w:ascii="Calibri" w:hAnsi="Calibri" w:cs="Calibri"/>
          <w:color w:val="000000" w:themeColor="text1"/>
        </w:rPr>
        <w:t xml:space="preserve"> и (i-2)-го года;</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9"/>
        </w:rPr>
        <w:pict>
          <v:shape id="_x0000_i1203" type="#_x0000_t75" style="width:33pt;height:18.75pt">
            <v:imagedata r:id="rId200" o:title=""/>
          </v:shape>
        </w:pict>
      </w:r>
      <w:r w:rsidR="00C07695" w:rsidRPr="00C07695">
        <w:rPr>
          <w:rFonts w:ascii="Calibri" w:hAnsi="Calibri" w:cs="Calibri"/>
          <w:color w:val="000000" w:themeColor="text1"/>
        </w:rP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пунктом 95 настоящих Методических указаний;</w:t>
      </w:r>
    </w:p>
    <w:p w:rsid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04" type="#_x0000_t75" style="width:21pt;height:18pt">
            <v:imagedata r:id="rId201"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главами VIII, VIII.I, VIII.II, VIII.III настоящих Методических указаний на i-й год, без учета уровня собираемости платежей.</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91. Величина отклонения фактически достигнутого уровня неподконтрольных расходов от уровня неподконтрольных расходов, который был использован при установлении тарифов, рассчитывается по следующей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9"/>
        </w:rPr>
        <w:pict>
          <v:shape id="_x0000_i1205" type="#_x0000_t75" style="width:87pt;height:18.75pt">
            <v:imagedata r:id="rId202" o:title=""/>
          </v:shape>
        </w:pict>
      </w:r>
      <w:r w:rsidR="00C07695" w:rsidRPr="00C07695">
        <w:rPr>
          <w:rFonts w:ascii="Calibri" w:hAnsi="Calibri" w:cs="Calibri"/>
          <w:color w:val="000000" w:themeColor="text1"/>
        </w:rPr>
        <w:t>, (34)</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9"/>
        </w:rPr>
        <w:pict>
          <v:shape id="_x0000_i1206" type="#_x0000_t75" style="width:23.25pt;height:18.75pt">
            <v:imagedata r:id="rId203" o:title=""/>
          </v:shape>
        </w:pict>
      </w:r>
      <w:r w:rsidR="00C07695" w:rsidRPr="00C07695">
        <w:rPr>
          <w:rFonts w:ascii="Calibri" w:hAnsi="Calibri" w:cs="Calibri"/>
          <w:color w:val="000000" w:themeColor="text1"/>
        </w:rPr>
        <w:t xml:space="preserve"> - скорректированная величина фактически достигнутого уровня неподконтрольных расходов от уровня неподконтрольных расходов, который был использован при установлении тарифов,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07" type="#_x0000_t75" style="width:22.5pt;height:18pt">
            <v:imagedata r:id="rId204" o:title=""/>
          </v:shape>
        </w:pict>
      </w:r>
      <w:r w:rsidR="00C07695" w:rsidRPr="00C07695">
        <w:rPr>
          <w:rFonts w:ascii="Calibri" w:hAnsi="Calibri" w:cs="Calibri"/>
          <w:color w:val="000000" w:themeColor="text1"/>
        </w:rPr>
        <w:t xml:space="preserve"> - величина неподконтрольных расходов, учтенная при установлении тарифов,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92. Величина </w:t>
      </w:r>
      <w:proofErr w:type="gramStart"/>
      <w:r w:rsidRPr="00C07695">
        <w:rPr>
          <w:rFonts w:ascii="Calibri" w:hAnsi="Calibri" w:cs="Calibri"/>
          <w:color w:val="000000" w:themeColor="text1"/>
        </w:rPr>
        <w:t>отклонения показателя ввода объектов системы водоснабжения</w:t>
      </w:r>
      <w:proofErr w:type="gramEnd"/>
      <w:r w:rsidRPr="00C07695">
        <w:rPr>
          <w:rFonts w:ascii="Calibri" w:hAnsi="Calibri" w:cs="Calibri"/>
          <w:color w:val="000000" w:themeColor="text1"/>
        </w:rPr>
        <w:t xml:space="preserve"> и (или) водоотведения в эксплуатацию и изменения инвестиционной программы рассчитывается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4"/>
        </w:rPr>
        <w:pict>
          <v:shape id="_x0000_i1208" type="#_x0000_t75" style="width:191.25pt;height:39.75pt">
            <v:imagedata r:id="rId205" o:title=""/>
          </v:shape>
        </w:pict>
      </w:r>
      <w:r w:rsidR="00C07695" w:rsidRPr="00C07695">
        <w:rPr>
          <w:rFonts w:ascii="Calibri" w:hAnsi="Calibri" w:cs="Calibri"/>
          <w:color w:val="000000" w:themeColor="text1"/>
        </w:rPr>
        <w:t>, (35)</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9"/>
        </w:rPr>
        <w:pict>
          <v:shape id="_x0000_i1209" type="#_x0000_t75" style="width:30pt;height:18.75pt">
            <v:imagedata r:id="rId206" o:title=""/>
          </v:shape>
        </w:pict>
      </w:r>
      <w:r w:rsidR="00C07695" w:rsidRPr="00C07695">
        <w:rPr>
          <w:rFonts w:ascii="Calibri" w:hAnsi="Calibri" w:cs="Calibri"/>
          <w:color w:val="000000" w:themeColor="text1"/>
        </w:rPr>
        <w:t xml:space="preserve"> - объем собственных средств на реализацию инвестиционной программы, учтенный при установлении тарифов на (i-к</w:t>
      </w:r>
      <w:proofErr w:type="gramStart"/>
      <w:r w:rsidR="00C07695" w:rsidRPr="00C07695">
        <w:rPr>
          <w:rFonts w:ascii="Calibri" w:hAnsi="Calibri" w:cs="Calibri"/>
          <w:color w:val="000000" w:themeColor="text1"/>
        </w:rPr>
        <w:t>)-</w:t>
      </w:r>
      <w:proofErr w:type="gramEnd"/>
      <w:r w:rsidR="00C07695" w:rsidRPr="00C07695">
        <w:rPr>
          <w:rFonts w:ascii="Calibri" w:hAnsi="Calibri" w:cs="Calibri"/>
          <w:color w:val="000000" w:themeColor="text1"/>
        </w:rPr>
        <w:t>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9"/>
        </w:rPr>
        <w:pict>
          <v:shape id="_x0000_i1210" type="#_x0000_t75" style="width:29.25pt;height:18.75pt">
            <v:imagedata r:id="rId207" o:title=""/>
          </v:shape>
        </w:pict>
      </w:r>
      <w:r w:rsidR="00C07695" w:rsidRPr="00C07695">
        <w:rPr>
          <w:rFonts w:ascii="Calibri" w:hAnsi="Calibri" w:cs="Calibri"/>
          <w:color w:val="000000" w:themeColor="text1"/>
        </w:rPr>
        <w:t xml:space="preserve"> - объем фактического ввода объектов системы водоснабжения и (или) водоотведения в эксплуатацию и изменения инвестиционной программы в (i-к</w:t>
      </w:r>
      <w:proofErr w:type="gramStart"/>
      <w:r w:rsidR="00C07695" w:rsidRPr="00C07695">
        <w:rPr>
          <w:rFonts w:ascii="Calibri" w:hAnsi="Calibri" w:cs="Calibri"/>
          <w:color w:val="000000" w:themeColor="text1"/>
        </w:rPr>
        <w:t>)-</w:t>
      </w:r>
      <w:proofErr w:type="gramEnd"/>
      <w:r w:rsidR="00C07695" w:rsidRPr="00C07695">
        <w:rPr>
          <w:rFonts w:ascii="Calibri" w:hAnsi="Calibri" w:cs="Calibri"/>
          <w:color w:val="000000" w:themeColor="text1"/>
        </w:rPr>
        <w:t>м году по стоимости, определенной в инвестиционной программе соответствующего периода года (i-к) и предшествующих лет,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11" type="#_x0000_t75" style="width:29.25pt;height:19.5pt">
            <v:imagedata r:id="rId208" o:title=""/>
          </v:shape>
        </w:pict>
      </w:r>
      <w:r w:rsidR="00C07695" w:rsidRPr="00C07695">
        <w:rPr>
          <w:rFonts w:ascii="Calibri" w:hAnsi="Calibri" w:cs="Calibri"/>
          <w:color w:val="000000" w:themeColor="text1"/>
        </w:rPr>
        <w:t xml:space="preserve"> - плановый размер финансирования инвестиционной программы, утвержденной в установленном порядке на (i-к</w:t>
      </w:r>
      <w:proofErr w:type="gramStart"/>
      <w:r w:rsidR="00C07695" w:rsidRPr="00C07695">
        <w:rPr>
          <w:rFonts w:ascii="Calibri" w:hAnsi="Calibri" w:cs="Calibri"/>
          <w:color w:val="000000" w:themeColor="text1"/>
        </w:rPr>
        <w:t>)-</w:t>
      </w:r>
      <w:proofErr w:type="gramEnd"/>
      <w:r w:rsidR="00C07695" w:rsidRPr="00C07695">
        <w:rPr>
          <w:rFonts w:ascii="Calibri" w:hAnsi="Calibri" w:cs="Calibri"/>
          <w:color w:val="000000" w:themeColor="text1"/>
        </w:rPr>
        <w:t>й год, за счет всех источников финансирования,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12" type="#_x0000_t75" style="width:44.25pt;height:19.5pt">
            <v:imagedata r:id="rId209"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xml:space="preserve">- учтенная при установлении тарифов на (i-1)-й год корректировка необходимой валовой выручки на (i-2)-й год, осуществленная в связи с вводом объектов системы водоснабжения и (или) водоотведения в эксплуатацию и изменением (неисполнением) инвестиционной программы за истекший период (i-2)-го года по результатам 9 месяцев, тыс. руб.; </w:t>
      </w:r>
      <w:r>
        <w:rPr>
          <w:rFonts w:ascii="Calibri" w:hAnsi="Calibri" w:cs="Calibri"/>
          <w:color w:val="000000" w:themeColor="text1"/>
          <w:position w:val="-12"/>
        </w:rPr>
        <w:pict>
          <v:shape id="_x0000_i1213" type="#_x0000_t75" style="width:44.25pt;height:19.5pt">
            <v:imagedata r:id="rId210" o:title=""/>
          </v:shape>
        </w:pict>
      </w:r>
      <w:r w:rsidR="00C07695" w:rsidRPr="00C07695">
        <w:rPr>
          <w:rFonts w:ascii="Calibri" w:hAnsi="Calibri" w:cs="Calibri"/>
          <w:color w:val="000000" w:themeColor="text1"/>
        </w:rPr>
        <w:t xml:space="preserve"> может принимать положительное, отрицательное или нулевое значение, тыс. руб.</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93. Корректировка необходимой валовой выручки с учетом отклонения фактического значения целевых показателей деятельности организаций, осуществляющих горячее водоснабжение, холодное водоснабжение и (или) водоотведение, от целевых значений таких показателей, которые были установлены уполномоченным органом государственной власти субъекта Российской Федерации, </w:t>
      </w:r>
      <w:proofErr w:type="gramStart"/>
      <w:r w:rsidRPr="00C07695">
        <w:rPr>
          <w:rFonts w:ascii="Calibri" w:hAnsi="Calibri" w:cs="Calibri"/>
          <w:color w:val="000000" w:themeColor="text1"/>
        </w:rPr>
        <w:t xml:space="preserve">осуществляется в соответствии с </w:t>
      </w:r>
      <w:hyperlink r:id="rId211" w:history="1">
        <w:r w:rsidRPr="00C07695">
          <w:rPr>
            <w:rFonts w:ascii="Calibri" w:hAnsi="Calibri" w:cs="Calibri"/>
            <w:color w:val="000000" w:themeColor="text1"/>
          </w:rPr>
          <w:t>Основами</w:t>
        </w:r>
      </w:hyperlink>
      <w:r w:rsidRPr="00C07695">
        <w:rPr>
          <w:rFonts w:ascii="Calibri" w:hAnsi="Calibri" w:cs="Calibri"/>
          <w:color w:val="000000" w:themeColor="text1"/>
        </w:rPr>
        <w:t xml:space="preserve"> ценообразования и определяется</w:t>
      </w:r>
      <w:proofErr w:type="gramEnd"/>
      <w:r w:rsidRPr="00C07695">
        <w:rPr>
          <w:rFonts w:ascii="Calibri" w:hAnsi="Calibri" w:cs="Calibri"/>
          <w:color w:val="000000" w:themeColor="text1"/>
        </w:rPr>
        <w:t xml:space="preserve"> на i-год по формуле (36).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5"/>
        </w:rPr>
        <w:pict>
          <v:shape id="_x0000_i1214" type="#_x0000_t75" style="width:284.25pt;height:35.25pt">
            <v:imagedata r:id="rId212" o:title=""/>
          </v:shape>
        </w:pict>
      </w:r>
      <w:r w:rsidR="00C07695" w:rsidRPr="00C07695">
        <w:rPr>
          <w:rFonts w:ascii="Calibri" w:hAnsi="Calibri" w:cs="Calibri"/>
          <w:color w:val="000000" w:themeColor="text1"/>
        </w:rPr>
        <w:t>, (36)</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15" type="#_x0000_t75" style="width:34.5pt;height:19.5pt">
            <v:imagedata r:id="rId213" o:title=""/>
          </v:shape>
        </w:pict>
      </w:r>
      <w:r w:rsidR="00C07695" w:rsidRPr="00C07695">
        <w:rPr>
          <w:rFonts w:ascii="Calibri" w:hAnsi="Calibri" w:cs="Calibri"/>
          <w:color w:val="000000" w:themeColor="text1"/>
        </w:rPr>
        <w:t xml:space="preserve"> - плановое значение z-</w:t>
      </w:r>
      <w:proofErr w:type="spellStart"/>
      <w:r w:rsidR="00C07695" w:rsidRPr="00C07695">
        <w:rPr>
          <w:rFonts w:ascii="Calibri" w:hAnsi="Calibri" w:cs="Calibri"/>
          <w:color w:val="000000" w:themeColor="text1"/>
        </w:rPr>
        <w:t>го</w:t>
      </w:r>
      <w:proofErr w:type="spellEnd"/>
      <w:r w:rsidR="00C07695" w:rsidRPr="00C07695">
        <w:rPr>
          <w:rFonts w:ascii="Calibri" w:hAnsi="Calibri" w:cs="Calibri"/>
          <w:color w:val="000000" w:themeColor="text1"/>
        </w:rPr>
        <w:t xml:space="preserve"> целевого показателя, определенного в соответствии с правилами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16" type="#_x0000_t75" style="width:33pt;height:19.5pt">
            <v:imagedata r:id="rId214" o:title=""/>
          </v:shape>
        </w:pict>
      </w:r>
      <w:r w:rsidR="00C07695" w:rsidRPr="00C07695">
        <w:rPr>
          <w:rFonts w:ascii="Calibri" w:hAnsi="Calibri" w:cs="Calibri"/>
          <w:color w:val="000000" w:themeColor="text1"/>
        </w:rPr>
        <w:t xml:space="preserve"> - максимальный процент корректировки i-</w:t>
      </w:r>
      <w:proofErr w:type="spellStart"/>
      <w:r w:rsidR="00C07695" w:rsidRPr="00C07695">
        <w:rPr>
          <w:rFonts w:ascii="Calibri" w:hAnsi="Calibri" w:cs="Calibri"/>
          <w:color w:val="000000" w:themeColor="text1"/>
        </w:rPr>
        <w:t>го</w:t>
      </w:r>
      <w:proofErr w:type="spellEnd"/>
      <w:r w:rsidR="00C07695" w:rsidRPr="00C07695">
        <w:rPr>
          <w:rFonts w:ascii="Calibri" w:hAnsi="Calibri" w:cs="Calibri"/>
          <w:color w:val="000000" w:themeColor="text1"/>
        </w:rPr>
        <w:t xml:space="preserve"> года, определяемый следующим образом: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для 2016 года</w:t>
      </w:r>
      <w:proofErr w:type="gramStart"/>
      <w:r w:rsidRPr="00C07695">
        <w:rPr>
          <w:rFonts w:ascii="Calibri" w:hAnsi="Calibri" w:cs="Calibri"/>
          <w:color w:val="000000" w:themeColor="text1"/>
        </w:rPr>
        <w:t xml:space="preserve">: </w:t>
      </w:r>
      <w:r w:rsidR="00157C5F">
        <w:rPr>
          <w:rFonts w:ascii="Calibri" w:hAnsi="Calibri" w:cs="Calibri"/>
          <w:color w:val="000000" w:themeColor="text1"/>
          <w:position w:val="-14"/>
        </w:rPr>
        <w:pict>
          <v:shape id="_x0000_i1217" type="#_x0000_t75" style="width:72.75pt;height:19.5pt">
            <v:imagedata r:id="rId215" o:title=""/>
          </v:shape>
        </w:pict>
      </w:r>
      <w:r w:rsidRPr="00C07695">
        <w:rPr>
          <w:rFonts w:ascii="Calibri" w:hAnsi="Calibri" w:cs="Calibri"/>
          <w:color w:val="000000" w:themeColor="text1"/>
        </w:rPr>
        <w:t>;</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для 2017 года</w:t>
      </w:r>
      <w:proofErr w:type="gramStart"/>
      <w:r w:rsidRPr="00C07695">
        <w:rPr>
          <w:rFonts w:ascii="Calibri" w:hAnsi="Calibri" w:cs="Calibri"/>
          <w:color w:val="000000" w:themeColor="text1"/>
        </w:rPr>
        <w:t xml:space="preserve">: </w:t>
      </w:r>
      <w:r w:rsidR="00157C5F">
        <w:rPr>
          <w:rFonts w:ascii="Calibri" w:hAnsi="Calibri" w:cs="Calibri"/>
          <w:color w:val="000000" w:themeColor="text1"/>
          <w:position w:val="-14"/>
        </w:rPr>
        <w:pict>
          <v:shape id="_x0000_i1218" type="#_x0000_t75" style="width:63.75pt;height:19.5pt">
            <v:imagedata r:id="rId216" o:title=""/>
          </v:shape>
        </w:pict>
      </w:r>
      <w:r w:rsidRPr="00C07695">
        <w:rPr>
          <w:rFonts w:ascii="Calibri" w:hAnsi="Calibri" w:cs="Calibri"/>
          <w:color w:val="000000" w:themeColor="text1"/>
        </w:rPr>
        <w:t>;</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начиная с 2018 года: </w:t>
      </w:r>
      <w:r w:rsidR="00157C5F">
        <w:rPr>
          <w:rFonts w:ascii="Calibri" w:hAnsi="Calibri" w:cs="Calibri"/>
          <w:color w:val="000000" w:themeColor="text1"/>
          <w:position w:val="-14"/>
        </w:rPr>
        <w:pict>
          <v:shape id="_x0000_i1219" type="#_x0000_t75" style="width:63.75pt;height:19.5pt">
            <v:imagedata r:id="rId217" o:title=""/>
          </v:shape>
        </w:pict>
      </w:r>
      <w:r w:rsidRPr="00C07695">
        <w:rPr>
          <w:rFonts w:ascii="Calibri" w:hAnsi="Calibri" w:cs="Calibri"/>
          <w:color w:val="000000" w:themeColor="text1"/>
        </w:rPr>
        <w:t>.</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94. Корректировка необходимой валовой выручки, связанная с изменением доходности долгосрочных государственных обязательств, рассчитывается по следующей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lastRenderedPageBreak/>
        <w:pict>
          <v:shape id="_x0000_i1220" type="#_x0000_t75" style="width:164.25pt;height:22.5pt">
            <v:imagedata r:id="rId218" o:title=""/>
          </v:shape>
        </w:pict>
      </w:r>
      <w:r w:rsidR="00C07695" w:rsidRPr="00C07695">
        <w:rPr>
          <w:rFonts w:ascii="Calibri" w:hAnsi="Calibri" w:cs="Calibri"/>
          <w:color w:val="000000" w:themeColor="text1"/>
        </w:rPr>
        <w:t>. (37)</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95. Необходимая валовая выручка, определяемая на i-й год на основе фактических значений параметров расчета тарифов взамен прогнозных, </w:t>
      </w:r>
      <w:r w:rsidR="00157C5F">
        <w:rPr>
          <w:rFonts w:ascii="Calibri" w:hAnsi="Calibri" w:cs="Calibri"/>
          <w:color w:val="000000" w:themeColor="text1"/>
          <w:position w:val="-9"/>
        </w:rPr>
        <w:pict>
          <v:shape id="_x0000_i1221" type="#_x0000_t75" style="width:33pt;height:18.75pt">
            <v:imagedata r:id="rId219" o:title=""/>
          </v:shape>
        </w:pict>
      </w:r>
      <w:r w:rsidRPr="00C07695">
        <w:rPr>
          <w:rFonts w:ascii="Calibri" w:hAnsi="Calibri" w:cs="Calibri"/>
          <w:color w:val="000000" w:themeColor="text1"/>
        </w:rPr>
        <w:t xml:space="preserve">, рассчитывается с учетом </w:t>
      </w:r>
      <w:hyperlink r:id="rId220" w:history="1">
        <w:r w:rsidRPr="00C07695">
          <w:rPr>
            <w:rFonts w:ascii="Calibri" w:hAnsi="Calibri" w:cs="Calibri"/>
            <w:color w:val="000000" w:themeColor="text1"/>
          </w:rPr>
          <w:t>пунктов 22</w:t>
        </w:r>
      </w:hyperlink>
      <w:r w:rsidRPr="00C07695">
        <w:rPr>
          <w:rFonts w:ascii="Calibri" w:hAnsi="Calibri" w:cs="Calibri"/>
          <w:color w:val="000000" w:themeColor="text1"/>
        </w:rPr>
        <w:t xml:space="preserve"> - </w:t>
      </w:r>
      <w:hyperlink r:id="rId221" w:history="1">
        <w:r w:rsidRPr="00C07695">
          <w:rPr>
            <w:rFonts w:ascii="Calibri" w:hAnsi="Calibri" w:cs="Calibri"/>
            <w:color w:val="000000" w:themeColor="text1"/>
          </w:rPr>
          <w:t>23</w:t>
        </w:r>
      </w:hyperlink>
      <w:r w:rsidRPr="00C07695">
        <w:rPr>
          <w:rFonts w:ascii="Calibri" w:hAnsi="Calibri" w:cs="Calibri"/>
          <w:color w:val="000000" w:themeColor="text1"/>
        </w:rPr>
        <w:t xml:space="preserve"> Основ ценообразования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9"/>
        </w:rPr>
        <w:pict>
          <v:shape id="_x0000_i1222" type="#_x0000_t75" style="width:348.75pt;height:18.75pt">
            <v:imagedata r:id="rId222" o:title=""/>
          </v:shape>
        </w:pict>
      </w:r>
      <w:r w:rsidR="00C07695" w:rsidRPr="00C07695">
        <w:rPr>
          <w:rFonts w:ascii="Calibri" w:hAnsi="Calibri" w:cs="Calibri"/>
          <w:color w:val="000000" w:themeColor="text1"/>
        </w:rPr>
        <w:t>, (38)</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23" type="#_x0000_t75" style="width:24pt;height:19.5pt">
            <v:imagedata r:id="rId223" o:title=""/>
          </v:shape>
        </w:pict>
      </w:r>
      <w:r w:rsidR="00C07695" w:rsidRPr="00C07695">
        <w:rPr>
          <w:rFonts w:ascii="Calibri" w:hAnsi="Calibri" w:cs="Calibri"/>
          <w:color w:val="000000" w:themeColor="text1"/>
        </w:rPr>
        <w:t xml:space="preserve"> - операционные расходы, определенные на i-й год исходя из фактических значений параметров расчета тарифов в соответствии с пунктом 95 настоящих Методических указаний;</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24" type="#_x0000_t75" style="width:24pt;height:19.5pt">
            <v:imagedata r:id="rId224" o:title=""/>
          </v:shape>
        </w:pict>
      </w:r>
      <w:r w:rsidR="00C07695" w:rsidRPr="00C07695">
        <w:rPr>
          <w:rFonts w:ascii="Calibri" w:hAnsi="Calibri" w:cs="Calibri"/>
          <w:color w:val="000000" w:themeColor="text1"/>
        </w:rPr>
        <w:t xml:space="preserve"> - фактические документально подтвержденные неподконтрольные расходы в i-м году.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25" type="#_x0000_t75" style="width:24pt;height:19.5pt">
            <v:imagedata r:id="rId225" o:title=""/>
          </v:shape>
        </w:pict>
      </w:r>
      <w:r w:rsidR="00C07695" w:rsidRPr="00C07695">
        <w:rPr>
          <w:rFonts w:ascii="Calibri" w:hAnsi="Calibri" w:cs="Calibri"/>
          <w:color w:val="000000" w:themeColor="text1"/>
        </w:rPr>
        <w:t xml:space="preserve"> - фактическая прибыль, определяемая на i-й год по формуле (31) с применением величины </w:t>
      </w:r>
      <w:r>
        <w:rPr>
          <w:rFonts w:ascii="Calibri" w:hAnsi="Calibri" w:cs="Calibri"/>
          <w:color w:val="000000" w:themeColor="text1"/>
          <w:position w:val="-12"/>
        </w:rPr>
        <w:pict>
          <v:shape id="_x0000_i1226" type="#_x0000_t75" style="width:33pt;height:19.5pt">
            <v:imagedata r:id="rId226" o:title=""/>
          </v:shape>
        </w:pict>
      </w:r>
      <w:r w:rsidR="00C07695" w:rsidRPr="00C07695">
        <w:rPr>
          <w:rFonts w:ascii="Calibri" w:hAnsi="Calibri" w:cs="Calibri"/>
          <w:color w:val="000000" w:themeColor="text1"/>
        </w:rPr>
        <w:t xml:space="preserve"> и фактической ставки налога на прибыль в i-м году;</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27" type="#_x0000_t75" style="width:33pt;height:19.5pt">
            <v:imagedata r:id="rId227" o:title=""/>
          </v:shape>
        </w:pict>
      </w:r>
      <w:r w:rsidR="00C07695" w:rsidRPr="00C07695">
        <w:rPr>
          <w:rFonts w:ascii="Calibri" w:hAnsi="Calibri" w:cs="Calibri"/>
          <w:color w:val="000000" w:themeColor="text1"/>
        </w:rPr>
        <w:t xml:space="preserve"> - величина, определяемая на i-й год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регулирования;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28" type="#_x0000_t75" style="width:24pt;height:19.5pt">
            <v:imagedata r:id="rId228" o:title=""/>
          </v:shape>
        </w:pict>
      </w:r>
      <w:r w:rsidR="00C07695" w:rsidRPr="00C07695">
        <w:rPr>
          <w:rFonts w:ascii="Calibri" w:hAnsi="Calibri" w:cs="Calibri"/>
          <w:color w:val="000000" w:themeColor="text1"/>
        </w:rPr>
        <w:t xml:space="preserve"> - расходы на приобретение энергетических ресурсов, холодной воды в i-м году, определенные исходя из фактических значений параметров расчета тарифов.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В целях расчета </w:t>
      </w:r>
      <w:r w:rsidR="00157C5F">
        <w:rPr>
          <w:rFonts w:ascii="Calibri" w:hAnsi="Calibri" w:cs="Calibri"/>
          <w:color w:val="000000" w:themeColor="text1"/>
          <w:position w:val="-12"/>
        </w:rPr>
        <w:pict>
          <v:shape id="_x0000_i1229" type="#_x0000_t75" style="width:33pt;height:19.5pt">
            <v:imagedata r:id="rId229" o:title=""/>
          </v:shape>
        </w:pict>
      </w:r>
      <w:r w:rsidRPr="00C07695">
        <w:rPr>
          <w:rFonts w:ascii="Calibri" w:hAnsi="Calibri" w:cs="Calibri"/>
          <w:color w:val="000000" w:themeColor="text1"/>
        </w:rPr>
        <w:t xml:space="preserve"> за 1-й и 2-й год долгосрочного периода регулирования при расчете показателей, </w:t>
      </w:r>
      <w:r w:rsidR="00157C5F">
        <w:rPr>
          <w:rFonts w:ascii="Calibri" w:hAnsi="Calibri" w:cs="Calibri"/>
          <w:color w:val="000000" w:themeColor="text1"/>
          <w:position w:val="-12"/>
        </w:rPr>
        <w:pict>
          <v:shape id="_x0000_i1230" type="#_x0000_t75" style="width:32.25pt;height:19.5pt">
            <v:imagedata r:id="rId230" o:title=""/>
          </v:shape>
        </w:pict>
      </w:r>
      <w:r w:rsidRPr="00C07695">
        <w:rPr>
          <w:rFonts w:ascii="Calibri" w:hAnsi="Calibri" w:cs="Calibri"/>
          <w:color w:val="000000" w:themeColor="text1"/>
        </w:rPr>
        <w:t xml:space="preserve">, </w:t>
      </w:r>
      <w:r w:rsidR="00157C5F">
        <w:rPr>
          <w:rFonts w:ascii="Calibri" w:hAnsi="Calibri" w:cs="Calibri"/>
          <w:color w:val="000000" w:themeColor="text1"/>
          <w:position w:val="-12"/>
        </w:rPr>
        <w:pict>
          <v:shape id="_x0000_i1231" type="#_x0000_t75" style="width:25.5pt;height:19.5pt">
            <v:imagedata r:id="rId231" o:title=""/>
          </v:shape>
        </w:pict>
      </w:r>
      <w:r w:rsidRPr="00C07695">
        <w:rPr>
          <w:rFonts w:ascii="Calibri" w:hAnsi="Calibri" w:cs="Calibri"/>
          <w:color w:val="000000" w:themeColor="text1"/>
        </w:rPr>
        <w:t xml:space="preserve">, </w:t>
      </w:r>
      <w:r w:rsidR="00157C5F">
        <w:rPr>
          <w:rFonts w:ascii="Calibri" w:hAnsi="Calibri" w:cs="Calibri"/>
          <w:color w:val="000000" w:themeColor="text1"/>
          <w:position w:val="-12"/>
        </w:rPr>
        <w:pict>
          <v:shape id="_x0000_i1232" type="#_x0000_t75" style="width:32.25pt;height:18pt">
            <v:imagedata r:id="rId232" o:title=""/>
          </v:shape>
        </w:pict>
      </w:r>
      <w:r w:rsidRPr="00C07695">
        <w:rPr>
          <w:rFonts w:ascii="Calibri" w:hAnsi="Calibri" w:cs="Calibri"/>
          <w:color w:val="000000" w:themeColor="text1"/>
        </w:rPr>
        <w:t xml:space="preserve">, </w:t>
      </w:r>
      <w:r w:rsidR="00157C5F">
        <w:rPr>
          <w:rFonts w:ascii="Calibri" w:hAnsi="Calibri" w:cs="Calibri"/>
          <w:color w:val="000000" w:themeColor="text1"/>
          <w:position w:val="-12"/>
        </w:rPr>
        <w:pict>
          <v:shape id="_x0000_i1233" type="#_x0000_t75" style="width:37.5pt;height:18pt">
            <v:imagedata r:id="rId233" o:title=""/>
          </v:shape>
        </w:pict>
      </w:r>
      <w:r w:rsidRPr="00C07695">
        <w:rPr>
          <w:rFonts w:ascii="Calibri" w:hAnsi="Calibri" w:cs="Calibri"/>
          <w:color w:val="000000" w:themeColor="text1"/>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7"/>
        </w:rPr>
        <w:pict>
          <v:shape id="_x0000_i1234" type="#_x0000_t75" style="width:285.75pt;height:36.75pt">
            <v:imagedata r:id="rId234" o:title=""/>
          </v:shape>
        </w:pict>
      </w:r>
      <w:r w:rsidR="00C07695" w:rsidRPr="00C07695">
        <w:rPr>
          <w:rFonts w:ascii="Calibri" w:hAnsi="Calibri" w:cs="Calibri"/>
          <w:color w:val="000000" w:themeColor="text1"/>
        </w:rPr>
        <w:t>, (39)</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235" type="#_x0000_t75" style="width:80.25pt;height:19.5pt">
            <v:imagedata r:id="rId235" o:title=""/>
          </v:shape>
        </w:pict>
      </w:r>
      <w:r w:rsidR="00C07695" w:rsidRPr="00C07695">
        <w:rPr>
          <w:rFonts w:ascii="Calibri" w:hAnsi="Calibri" w:cs="Calibri"/>
          <w:color w:val="000000" w:themeColor="text1"/>
        </w:rPr>
        <w:t>, (40)</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9"/>
        </w:rPr>
        <w:pict>
          <v:shape id="_x0000_i1236" type="#_x0000_t75" style="width:128.25pt;height:18.75pt">
            <v:imagedata r:id="rId236" o:title=""/>
          </v:shape>
        </w:pict>
      </w:r>
      <w:r w:rsidR="00C07695" w:rsidRPr="00C07695">
        <w:rPr>
          <w:rFonts w:ascii="Calibri" w:hAnsi="Calibri" w:cs="Calibri"/>
          <w:color w:val="000000" w:themeColor="text1"/>
        </w:rPr>
        <w:t>, (40.1)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6"/>
        </w:rPr>
        <w:pict>
          <v:shape id="_x0000_i1237" type="#_x0000_t75" style="width:123.75pt;height:36pt">
            <v:imagedata r:id="rId237" o:title=""/>
          </v:shape>
        </w:pict>
      </w:r>
      <w:r w:rsidR="00C07695" w:rsidRPr="00C07695">
        <w:rPr>
          <w:rFonts w:ascii="Calibri" w:hAnsi="Calibri" w:cs="Calibri"/>
          <w:color w:val="000000" w:themeColor="text1"/>
        </w:rPr>
        <w:t>, (40.2)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6"/>
        </w:rPr>
        <w:pict>
          <v:shape id="_x0000_i1238" type="#_x0000_t75" style="width:203.25pt;height:36pt">
            <v:imagedata r:id="rId238" o:title=""/>
          </v:shape>
        </w:pict>
      </w:r>
      <w:r w:rsidR="00C07695" w:rsidRPr="00C07695">
        <w:rPr>
          <w:rFonts w:ascii="Calibri" w:hAnsi="Calibri" w:cs="Calibri"/>
          <w:color w:val="000000" w:themeColor="text1"/>
        </w:rPr>
        <w:t>, (41)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i0 - первый год текущего долгосрочного периода регулирования;</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39" type="#_x0000_t75" style="width:24pt;height:19.5pt">
            <v:imagedata r:id="rId239" o:title=""/>
          </v:shape>
        </w:pict>
      </w:r>
      <w:r w:rsidR="00C07695" w:rsidRPr="00C07695">
        <w:rPr>
          <w:rFonts w:ascii="Calibri" w:hAnsi="Calibri" w:cs="Calibri"/>
          <w:color w:val="000000" w:themeColor="text1"/>
        </w:rPr>
        <w:t xml:space="preserve"> - операционные расходы, определенные на i-й год исходя из фактических значений параметров расчета тарифов,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40" type="#_x0000_t75" style="width:25.5pt;height:18pt">
            <v:imagedata r:id="rId240" o:title=""/>
          </v:shape>
        </w:pict>
      </w:r>
      <w:r w:rsidR="00C07695" w:rsidRPr="00C07695">
        <w:rPr>
          <w:rFonts w:ascii="Calibri" w:hAnsi="Calibri" w:cs="Calibri"/>
          <w:color w:val="000000" w:themeColor="text1"/>
        </w:rPr>
        <w:t xml:space="preserve"> - базовый уровень операционных расходов, установленный на долгосрочный период регулирования в соответствии с пунктом 45 настоящих Методических указаний,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ИОР - индекс эффективности операционных расходов, выраженный в процентах;</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41" type="#_x0000_t75" style="width:36pt;height:19.5pt">
            <v:imagedata r:id="rId241" o:title=""/>
          </v:shape>
        </w:pict>
      </w:r>
      <w:r w:rsidR="00C07695" w:rsidRPr="00C07695">
        <w:rPr>
          <w:rFonts w:ascii="Calibri" w:hAnsi="Calibri" w:cs="Calibri"/>
          <w:color w:val="000000" w:themeColor="text1"/>
        </w:rPr>
        <w:t xml:space="preserve">, </w:t>
      </w:r>
      <w:r>
        <w:rPr>
          <w:rFonts w:ascii="Calibri" w:hAnsi="Calibri" w:cs="Calibri"/>
          <w:color w:val="000000" w:themeColor="text1"/>
          <w:position w:val="-14"/>
        </w:rPr>
        <w:pict>
          <v:shape id="_x0000_i1242" type="#_x0000_t75" style="width:33pt;height:19.5pt">
            <v:imagedata r:id="rId242" o:title=""/>
          </v:shape>
        </w:pict>
      </w:r>
      <w:r w:rsidR="00C07695" w:rsidRPr="00C07695">
        <w:rPr>
          <w:rFonts w:ascii="Calibri" w:hAnsi="Calibri" w:cs="Calibri"/>
          <w:color w:val="000000" w:themeColor="text1"/>
        </w:rPr>
        <w:t xml:space="preserve"> - соответственно фактический и прогнозный индексы изменения потребительских цен в j-м году;</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43" type="#_x0000_t75" style="width:19.5pt;height:18pt">
            <v:imagedata r:id="rId243" o:title=""/>
          </v:shape>
        </w:pict>
      </w:r>
      <w:r w:rsidR="00C07695" w:rsidRPr="00C07695">
        <w:rPr>
          <w:rFonts w:ascii="Calibri" w:hAnsi="Calibri" w:cs="Calibri"/>
          <w:color w:val="000000" w:themeColor="text1"/>
        </w:rP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44" type="#_x0000_t75" style="width:33.75pt;height:19.5pt">
            <v:imagedata r:id="rId244" o:title=""/>
          </v:shape>
        </w:pict>
      </w:r>
      <w:r w:rsidR="00C07695" w:rsidRPr="00C07695">
        <w:rPr>
          <w:rFonts w:ascii="Calibri" w:hAnsi="Calibri" w:cs="Calibri"/>
          <w:color w:val="000000" w:themeColor="text1"/>
        </w:rPr>
        <w:t xml:space="preserve"> - фактический индекс изменения количества активов в i-м году, рассчитываемый в соответствии с формулой 8.1 настоящих Методических указаний;</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45" type="#_x0000_t75" style="width:21pt;height:19.5pt">
            <v:imagedata r:id="rId245" o:title=""/>
          </v:shape>
        </w:pict>
      </w:r>
      <w:r w:rsidR="00C07695" w:rsidRPr="00C07695">
        <w:rPr>
          <w:rFonts w:ascii="Calibri" w:hAnsi="Calibri" w:cs="Calibri"/>
          <w:color w:val="000000" w:themeColor="text1"/>
        </w:rPr>
        <w:t xml:space="preserve"> - фактический объем отпуска воды (принятых сточных) вод в i-м году, тыс. 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46" type="#_x0000_t75" style="width:42.75pt;height:19.5pt">
            <v:imagedata r:id="rId246" o:title=""/>
          </v:shape>
        </w:pict>
      </w:r>
      <w:r w:rsidR="00C07695" w:rsidRPr="00C07695">
        <w:rPr>
          <w:rFonts w:ascii="Calibri" w:hAnsi="Calibri" w:cs="Calibri"/>
          <w:color w:val="000000" w:themeColor="text1"/>
        </w:rPr>
        <w:t xml:space="preserve"> - фактическая (расчетная) цена на электрическую энергию, определяемая в i-м году, руб./кВт час;</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47" type="#_x0000_t75" style="width:19.5pt;height:19.5pt">
            <v:imagedata r:id="rId247" o:title=""/>
          </v:shape>
        </w:pict>
      </w:r>
      <w:r w:rsidR="00C07695" w:rsidRPr="00C07695">
        <w:rPr>
          <w:rFonts w:ascii="Calibri" w:hAnsi="Calibri" w:cs="Calibri"/>
          <w:color w:val="000000" w:themeColor="text1"/>
        </w:rPr>
        <w:t xml:space="preserve"> - объем потребления z-</w:t>
      </w:r>
      <w:proofErr w:type="spellStart"/>
      <w:r w:rsidR="00C07695" w:rsidRPr="00C07695">
        <w:rPr>
          <w:rFonts w:ascii="Calibri" w:hAnsi="Calibri" w:cs="Calibri"/>
          <w:color w:val="000000" w:themeColor="text1"/>
        </w:rPr>
        <w:t>го</w:t>
      </w:r>
      <w:proofErr w:type="spellEnd"/>
      <w:r w:rsidR="00C07695" w:rsidRPr="00C07695">
        <w:rPr>
          <w:rFonts w:ascii="Calibri" w:hAnsi="Calibri" w:cs="Calibri"/>
          <w:color w:val="000000" w:themeColor="text1"/>
        </w:rPr>
        <w:t xml:space="preserve"> энергетического ресурса (за исключением электрической энергии), холодной воды, теплоносителя, учтенный при установлении тарифов в i-м году;</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48" type="#_x0000_t75" style="width:27pt;height:19.5pt">
            <v:imagedata r:id="rId248" o:title=""/>
          </v:shape>
        </w:pict>
      </w:r>
      <w:r w:rsidR="00C07695" w:rsidRPr="00C07695">
        <w:rPr>
          <w:rFonts w:ascii="Calibri" w:hAnsi="Calibri" w:cs="Calibri"/>
          <w:color w:val="000000" w:themeColor="text1"/>
        </w:rPr>
        <w:t xml:space="preserve"> - фактический объем полезного отпуска воды (приема сточных вод) в i-м году, тыс. 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49" type="#_x0000_t75" style="width:22.5pt;height:19.5pt">
            <v:imagedata r:id="rId249" o:title=""/>
          </v:shape>
        </w:pict>
      </w:r>
      <w:r w:rsidR="00C07695" w:rsidRPr="00C07695">
        <w:rPr>
          <w:rFonts w:ascii="Calibri" w:hAnsi="Calibri" w:cs="Calibri"/>
          <w:color w:val="000000" w:themeColor="text1"/>
        </w:rPr>
        <w:t xml:space="preserve"> - объем полезного отпуска воды (приема сточных вод), учтенный при установлении тарифов на i-й год, тыс. 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50" type="#_x0000_t75" style="width:27pt;height:19.5pt">
            <v:imagedata r:id="rId250" o:title=""/>
          </v:shape>
        </w:pict>
      </w:r>
      <w:r w:rsidR="00C07695" w:rsidRPr="00C07695">
        <w:rPr>
          <w:rFonts w:ascii="Calibri" w:hAnsi="Calibri" w:cs="Calibri"/>
          <w:color w:val="000000" w:themeColor="text1"/>
        </w:rPr>
        <w:t xml:space="preserve"> - фактическая стоимость покупки единицы z-</w:t>
      </w:r>
      <w:proofErr w:type="spellStart"/>
      <w:r w:rsidR="00C07695" w:rsidRPr="00C07695">
        <w:rPr>
          <w:rFonts w:ascii="Calibri" w:hAnsi="Calibri" w:cs="Calibri"/>
          <w:color w:val="000000" w:themeColor="text1"/>
        </w:rPr>
        <w:t>го</w:t>
      </w:r>
      <w:proofErr w:type="spellEnd"/>
      <w:r w:rsidR="00C07695" w:rsidRPr="00C07695">
        <w:rPr>
          <w:rFonts w:ascii="Calibri" w:hAnsi="Calibri" w:cs="Calibri"/>
          <w:color w:val="000000" w:themeColor="text1"/>
        </w:rPr>
        <w:t xml:space="preserve"> энергетического ресурса (за исключением топлива), холодной воды, теплоносителя в i-м году;</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51" type="#_x0000_t75" style="width:22.5pt;height:19.5pt">
            <v:imagedata r:id="rId251" o:title=""/>
          </v:shape>
        </w:pict>
      </w:r>
      <w:r w:rsidR="00C07695" w:rsidRPr="00C07695">
        <w:rPr>
          <w:rFonts w:ascii="Calibri" w:hAnsi="Calibri" w:cs="Calibri"/>
          <w:color w:val="000000" w:themeColor="text1"/>
        </w:rP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17" w:name="Par685"/>
      <w:bookmarkEnd w:id="17"/>
      <w:r w:rsidRPr="00C07695">
        <w:rPr>
          <w:rFonts w:ascii="Calibri" w:hAnsi="Calibri" w:cs="Calibri"/>
          <w:color w:val="000000" w:themeColor="text1"/>
        </w:rPr>
        <w:t xml:space="preserve">VIII. Расчет </w:t>
      </w:r>
      <w:proofErr w:type="spellStart"/>
      <w:r w:rsidRPr="00C07695">
        <w:rPr>
          <w:rFonts w:ascii="Calibri" w:hAnsi="Calibri" w:cs="Calibri"/>
          <w:color w:val="000000" w:themeColor="text1"/>
        </w:rPr>
        <w:t>одноставочных</w:t>
      </w:r>
      <w:proofErr w:type="spellEnd"/>
      <w:r w:rsidRPr="00C07695">
        <w:rPr>
          <w:rFonts w:ascii="Calibri" w:hAnsi="Calibri" w:cs="Calibri"/>
          <w:color w:val="000000" w:themeColor="text1"/>
        </w:rPr>
        <w:t xml:space="preserve"> тарифов в сфере водоснабжения</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 водоотведения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96. Тарифы регулируемых организаций на питьевую воду (питьевое водоснабжение), техническую воду, транспортировку холодной воды, водоотведение, без дифференциации в виде </w:t>
      </w:r>
      <w:proofErr w:type="spellStart"/>
      <w:r w:rsidRPr="00C07695">
        <w:rPr>
          <w:rFonts w:ascii="Calibri" w:hAnsi="Calibri" w:cs="Calibri"/>
          <w:color w:val="000000" w:themeColor="text1"/>
        </w:rPr>
        <w:t>одноставочных</w:t>
      </w:r>
      <w:proofErr w:type="spellEnd"/>
      <w:r w:rsidRPr="00C07695">
        <w:rPr>
          <w:rFonts w:ascii="Calibri" w:hAnsi="Calibri" w:cs="Calibri"/>
          <w:color w:val="000000" w:themeColor="text1"/>
        </w:rPr>
        <w:t xml:space="preserve"> тарифов рассчитываются в соответствии с формулой:</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0"/>
        </w:rPr>
        <w:pict>
          <v:shape id="_x0000_i1252" type="#_x0000_t75" style="width:54pt;height:33.75pt">
            <v:imagedata r:id="rId252" o:title=""/>
          </v:shape>
        </w:pict>
      </w:r>
      <w:r w:rsidR="00C07695" w:rsidRPr="00C07695">
        <w:rPr>
          <w:rFonts w:ascii="Calibri" w:hAnsi="Calibri" w:cs="Calibri"/>
          <w:color w:val="000000" w:themeColor="text1"/>
        </w:rPr>
        <w:t>, (42)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53" type="#_x0000_t75" style="width:14.25pt;height:18pt">
            <v:imagedata r:id="rId253" o:title=""/>
          </v:shape>
        </w:pict>
      </w:r>
      <w:r w:rsidR="00C07695" w:rsidRPr="00C07695">
        <w:rPr>
          <w:rFonts w:ascii="Calibri" w:hAnsi="Calibri" w:cs="Calibri"/>
          <w:color w:val="000000" w:themeColor="text1"/>
        </w:rPr>
        <w:t xml:space="preserve"> - тариф регулируемой организации, устанавливаемый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 руб./куб.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54" type="#_x0000_t75" style="width:32.25pt;height:18pt">
            <v:imagedata r:id="rId254" o:title=""/>
          </v:shape>
        </w:pict>
      </w:r>
      <w:r w:rsidR="00C07695" w:rsidRPr="00C07695">
        <w:rPr>
          <w:rFonts w:ascii="Calibri" w:hAnsi="Calibri" w:cs="Calibri"/>
          <w:color w:val="000000" w:themeColor="text1"/>
        </w:rPr>
        <w:t xml:space="preserve"> - необходимая валовая выручка регулируемой организации, относящаяся на соответствующий регулируемый вид деятельности, рассчитанная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55" type="#_x0000_t75" style="width:15pt;height:18pt">
            <v:imagedata r:id="rId255" o:title=""/>
          </v:shape>
        </w:pict>
      </w:r>
      <w:r w:rsidR="00C07695" w:rsidRPr="00C07695">
        <w:rPr>
          <w:rFonts w:ascii="Calibri" w:hAnsi="Calibri" w:cs="Calibri"/>
          <w:color w:val="000000" w:themeColor="text1"/>
        </w:rP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2"/>
        <w:rPr>
          <w:rFonts w:ascii="Calibri" w:hAnsi="Calibri" w:cs="Calibri"/>
          <w:color w:val="000000" w:themeColor="text1"/>
        </w:rPr>
      </w:pPr>
      <w:bookmarkStart w:id="18" w:name="Par697"/>
      <w:bookmarkEnd w:id="18"/>
      <w:r w:rsidRPr="00C07695">
        <w:rPr>
          <w:rFonts w:ascii="Calibri" w:hAnsi="Calibri" w:cs="Calibri"/>
          <w:color w:val="000000" w:themeColor="text1"/>
        </w:rPr>
        <w:lastRenderedPageBreak/>
        <w:t xml:space="preserve">VIII.I. Расчет </w:t>
      </w:r>
      <w:proofErr w:type="spellStart"/>
      <w:r w:rsidRPr="00C07695">
        <w:rPr>
          <w:rFonts w:ascii="Calibri" w:hAnsi="Calibri" w:cs="Calibri"/>
          <w:color w:val="000000" w:themeColor="text1"/>
        </w:rPr>
        <w:t>двухставочных</w:t>
      </w:r>
      <w:proofErr w:type="spellEnd"/>
      <w:r w:rsidRPr="00C07695">
        <w:rPr>
          <w:rFonts w:ascii="Calibri" w:hAnsi="Calibri" w:cs="Calibri"/>
          <w:color w:val="000000" w:themeColor="text1"/>
        </w:rPr>
        <w:t xml:space="preserve"> и </w:t>
      </w:r>
      <w:proofErr w:type="spellStart"/>
      <w:r w:rsidRPr="00C07695">
        <w:rPr>
          <w:rFonts w:ascii="Calibri" w:hAnsi="Calibri" w:cs="Calibri"/>
          <w:color w:val="000000" w:themeColor="text1"/>
        </w:rPr>
        <w:t>многоставочных</w:t>
      </w:r>
      <w:proofErr w:type="spellEnd"/>
      <w:r w:rsidRPr="00C07695">
        <w:rPr>
          <w:rFonts w:ascii="Calibri" w:hAnsi="Calibri" w:cs="Calibri"/>
          <w:color w:val="000000" w:themeColor="text1"/>
        </w:rPr>
        <w:t xml:space="preserve"> тарифов</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в сфере водоснабжения и водоотведения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97. Тарифы регулируемых организаций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w:t>
      </w:r>
      <w:proofErr w:type="spellStart"/>
      <w:r w:rsidRPr="00C07695">
        <w:rPr>
          <w:rFonts w:ascii="Calibri" w:hAnsi="Calibri" w:cs="Calibri"/>
          <w:color w:val="000000" w:themeColor="text1"/>
        </w:rPr>
        <w:t>двухставочных</w:t>
      </w:r>
      <w:proofErr w:type="spellEnd"/>
      <w:r w:rsidRPr="00C07695">
        <w:rPr>
          <w:rFonts w:ascii="Calibri" w:hAnsi="Calibri" w:cs="Calibri"/>
          <w:color w:val="000000" w:themeColor="text1"/>
        </w:rPr>
        <w:t xml:space="preserve"> тарифов в соответствии с формулами: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0"/>
        </w:rPr>
        <w:pict>
          <v:shape id="_x0000_i1256" type="#_x0000_t75" style="width:1in;height:36pt">
            <v:imagedata r:id="rId256" o:title=""/>
          </v:shape>
        </w:pict>
      </w:r>
      <w:r w:rsidR="00C07695" w:rsidRPr="00C07695">
        <w:rPr>
          <w:rFonts w:ascii="Calibri" w:hAnsi="Calibri" w:cs="Calibri"/>
          <w:color w:val="000000" w:themeColor="text1"/>
        </w:rPr>
        <w:t>, (43)</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0"/>
        </w:rPr>
        <w:pict>
          <v:shape id="_x0000_i1257" type="#_x0000_t75" style="width:77.25pt;height:36pt">
            <v:imagedata r:id="rId257" o:title=""/>
          </v:shape>
        </w:pict>
      </w:r>
      <w:r w:rsidR="00C07695" w:rsidRPr="00C07695">
        <w:rPr>
          <w:rFonts w:ascii="Calibri" w:hAnsi="Calibri" w:cs="Calibri"/>
          <w:color w:val="000000" w:themeColor="text1"/>
        </w:rPr>
        <w:t>, (43.1)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58" type="#_x0000_t75" style="width:22.5pt;height:19.5pt">
            <v:imagedata r:id="rId258" o:title=""/>
          </v:shape>
        </w:pict>
      </w:r>
      <w:r w:rsidR="00C07695" w:rsidRPr="00C07695">
        <w:rPr>
          <w:rFonts w:ascii="Calibri" w:hAnsi="Calibri" w:cs="Calibri"/>
          <w:color w:val="000000" w:themeColor="text1"/>
        </w:rPr>
        <w:t xml:space="preserve"> - ставка платы за объем поданной воды или принятых сточных вод соответственно, рассчитанная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 руб./куб.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59" type="#_x0000_t75" style="width:25.5pt;height:19.5pt">
            <v:imagedata r:id="rId259" o:title=""/>
          </v:shape>
        </w:pict>
      </w:r>
      <w:r w:rsidR="00C07695" w:rsidRPr="00C07695">
        <w:rPr>
          <w:rFonts w:ascii="Calibri" w:hAnsi="Calibri" w:cs="Calibri"/>
          <w:color w:val="000000" w:themeColor="text1"/>
        </w:rPr>
        <w:t xml:space="preserve"> - ставка платы за содержание мощности, рассчитанная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 руб./куб. м в час;</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60" type="#_x0000_t75" style="width:39.75pt;height:19.5pt">
            <v:imagedata r:id="rId260" o:title=""/>
          </v:shape>
        </w:pict>
      </w:r>
      <w:r w:rsidR="00C07695" w:rsidRPr="00C07695">
        <w:rPr>
          <w:rFonts w:ascii="Calibri" w:hAnsi="Calibri" w:cs="Calibri"/>
          <w:color w:val="000000" w:themeColor="text1"/>
        </w:rPr>
        <w:t xml:space="preserve"> - необходимая валовая выручка регулируемой организации в части условно переменных расходов, рассчитанная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61" type="#_x0000_t75" style="width:42pt;height:19.5pt">
            <v:imagedata r:id="rId261" o:title=""/>
          </v:shape>
        </w:pict>
      </w:r>
      <w:r w:rsidR="00C07695" w:rsidRPr="00C07695">
        <w:rPr>
          <w:rFonts w:ascii="Calibri" w:hAnsi="Calibri" w:cs="Calibri"/>
          <w:color w:val="000000" w:themeColor="text1"/>
        </w:rPr>
        <w:t xml:space="preserve"> - необходимая валовая выручка регулируемой организации в части условно постоянных расходов, рассчитанная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62" type="#_x0000_t75" style="width:15pt;height:18pt">
            <v:imagedata r:id="rId262" o:title=""/>
          </v:shape>
        </w:pict>
      </w:r>
      <w:r w:rsidR="00C07695" w:rsidRPr="00C07695">
        <w:rPr>
          <w:rFonts w:ascii="Calibri" w:hAnsi="Calibri" w:cs="Calibri"/>
          <w:color w:val="000000" w:themeColor="text1"/>
        </w:rP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63" type="#_x0000_t75" style="width:18pt;height:18pt">
            <v:imagedata r:id="rId263" o:title=""/>
          </v:shape>
        </w:pict>
      </w:r>
      <w:r w:rsidR="00C07695" w:rsidRPr="00C07695">
        <w:rPr>
          <w:rFonts w:ascii="Calibri" w:hAnsi="Calibri" w:cs="Calibri"/>
          <w:color w:val="000000" w:themeColor="text1"/>
        </w:rPr>
        <w:t xml:space="preserve"> - нагрузка (мощность) объектов абонентов, присоединенная к водопроводным или канализационным сетям i-той регулируемой организации (за исключением нагрузки систем пожаротушения в многоквартирных домах), куб. м/час.</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98. Необходимая валовая выручка в части условно постоянных расходов определяется как фиксированная часть необходимой валовой выручки, которая рассчитывается исходя из объема ремонтных расходов, амортизации и расходов, осуществляемых из прибыли регулируемой организации. При применении метода доходности инвестированного капитала при расчете необходимой валовой выручки в части условно постоянных расходов учитываются возврат и доход на инвестированный капитал, а также часть операционных расходов, относящаяся к ремонтным расходам.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99. При переходе от применения </w:t>
      </w:r>
      <w:proofErr w:type="spellStart"/>
      <w:r w:rsidRPr="00C07695">
        <w:rPr>
          <w:rFonts w:ascii="Calibri" w:hAnsi="Calibri" w:cs="Calibri"/>
          <w:color w:val="000000" w:themeColor="text1"/>
        </w:rPr>
        <w:t>одноставочных</w:t>
      </w:r>
      <w:proofErr w:type="spellEnd"/>
      <w:r w:rsidRPr="00C07695">
        <w:rPr>
          <w:rFonts w:ascii="Calibri" w:hAnsi="Calibri" w:cs="Calibri"/>
          <w:color w:val="000000" w:themeColor="text1"/>
        </w:rPr>
        <w:t xml:space="preserve"> тарифов к применению </w:t>
      </w:r>
      <w:proofErr w:type="spellStart"/>
      <w:r w:rsidRPr="00C07695">
        <w:rPr>
          <w:rFonts w:ascii="Calibri" w:hAnsi="Calibri" w:cs="Calibri"/>
          <w:color w:val="000000" w:themeColor="text1"/>
        </w:rPr>
        <w:t>двухставочных</w:t>
      </w:r>
      <w:proofErr w:type="spellEnd"/>
      <w:r w:rsidRPr="00C07695">
        <w:rPr>
          <w:rFonts w:ascii="Calibri" w:hAnsi="Calibri" w:cs="Calibri"/>
          <w:color w:val="000000" w:themeColor="text1"/>
        </w:rPr>
        <w:t xml:space="preserve">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100. В случае принятия органом регулирования решения об изменении вида тарифа (</w:t>
      </w:r>
      <w:proofErr w:type="spellStart"/>
      <w:r w:rsidRPr="00C07695">
        <w:rPr>
          <w:rFonts w:ascii="Calibri" w:hAnsi="Calibri" w:cs="Calibri"/>
          <w:color w:val="000000" w:themeColor="text1"/>
        </w:rPr>
        <w:t>одноставочный</w:t>
      </w:r>
      <w:proofErr w:type="spellEnd"/>
      <w:r w:rsidRPr="00C07695">
        <w:rPr>
          <w:rFonts w:ascii="Calibri" w:hAnsi="Calibri" w:cs="Calibri"/>
          <w:color w:val="000000" w:themeColor="text1"/>
        </w:rPr>
        <w:t xml:space="preserve"> или </w:t>
      </w:r>
      <w:proofErr w:type="spellStart"/>
      <w:r w:rsidRPr="00C07695">
        <w:rPr>
          <w:rFonts w:ascii="Calibri" w:hAnsi="Calibri" w:cs="Calibri"/>
          <w:color w:val="000000" w:themeColor="text1"/>
        </w:rPr>
        <w:t>двухставочный</w:t>
      </w:r>
      <w:proofErr w:type="spellEnd"/>
      <w:r w:rsidRPr="00C07695">
        <w:rPr>
          <w:rFonts w:ascii="Calibri" w:hAnsi="Calibri" w:cs="Calibri"/>
          <w:color w:val="000000" w:themeColor="text1"/>
        </w:rPr>
        <w:t>)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В течение указанного переходного периода в целях постепенного приведения устанавливаемых органом регулирования тарифов к уровню распределения затрат между ставкой за объем поданной воды, принятых сточных вод и ставкой за содержание мощности, определяемому в отсутствие такого переходного периода, к ставкам за содержание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w:t>
      </w:r>
      <w:proofErr w:type="gramEnd"/>
      <w:r w:rsidRPr="00C07695">
        <w:rPr>
          <w:rFonts w:ascii="Calibri" w:hAnsi="Calibri" w:cs="Calibri"/>
          <w:color w:val="000000" w:themeColor="text1"/>
        </w:rPr>
        <w:t xml:space="preserve"> показатели прироста ставки за содержание мощности: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lastRenderedPageBreak/>
        <w:t xml:space="preserve">показатели прироста ставки за содержание мощности, обеспечивающие равномерное увеличение ставки за содержание мощности в течение установленного переходного периода при переходе от </w:t>
      </w:r>
      <w:proofErr w:type="spellStart"/>
      <w:r w:rsidRPr="00C07695">
        <w:rPr>
          <w:rFonts w:ascii="Calibri" w:hAnsi="Calibri" w:cs="Calibri"/>
          <w:color w:val="000000" w:themeColor="text1"/>
        </w:rPr>
        <w:t>одноставочного</w:t>
      </w:r>
      <w:proofErr w:type="spellEnd"/>
      <w:r w:rsidRPr="00C07695">
        <w:rPr>
          <w:rFonts w:ascii="Calibri" w:hAnsi="Calibri" w:cs="Calibri"/>
          <w:color w:val="000000" w:themeColor="text1"/>
        </w:rPr>
        <w:t xml:space="preserve"> тарифа на </w:t>
      </w:r>
      <w:proofErr w:type="spellStart"/>
      <w:r w:rsidRPr="00C07695">
        <w:rPr>
          <w:rFonts w:ascii="Calibri" w:hAnsi="Calibri" w:cs="Calibri"/>
          <w:color w:val="000000" w:themeColor="text1"/>
        </w:rPr>
        <w:t>двухставочный</w:t>
      </w:r>
      <w:proofErr w:type="spellEnd"/>
      <w:r w:rsidRPr="00C07695">
        <w:rPr>
          <w:rFonts w:ascii="Calibri" w:hAnsi="Calibri" w:cs="Calibri"/>
          <w:color w:val="000000" w:themeColor="text1"/>
        </w:rPr>
        <w:t xml:space="preserve"> тариф;</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показатели прироста ставки за содержание мощности, обеспечивающие равномерное снижение ставки за содержание мощности в течение установленного переходного периода при переходе от </w:t>
      </w:r>
      <w:proofErr w:type="spellStart"/>
      <w:r w:rsidRPr="00C07695">
        <w:rPr>
          <w:rFonts w:ascii="Calibri" w:hAnsi="Calibri" w:cs="Calibri"/>
          <w:color w:val="000000" w:themeColor="text1"/>
        </w:rPr>
        <w:t>двухставочного</w:t>
      </w:r>
      <w:proofErr w:type="spellEnd"/>
      <w:r w:rsidRPr="00C07695">
        <w:rPr>
          <w:rFonts w:ascii="Calibri" w:hAnsi="Calibri" w:cs="Calibri"/>
          <w:color w:val="000000" w:themeColor="text1"/>
        </w:rPr>
        <w:t xml:space="preserve"> тарифа на </w:t>
      </w:r>
      <w:proofErr w:type="spellStart"/>
      <w:r w:rsidRPr="00C07695">
        <w:rPr>
          <w:rFonts w:ascii="Calibri" w:hAnsi="Calibri" w:cs="Calibri"/>
          <w:color w:val="000000" w:themeColor="text1"/>
        </w:rPr>
        <w:t>одноставочный</w:t>
      </w:r>
      <w:proofErr w:type="spellEnd"/>
      <w:r w:rsidRPr="00C07695">
        <w:rPr>
          <w:rFonts w:ascii="Calibri" w:hAnsi="Calibri" w:cs="Calibri"/>
          <w:color w:val="000000" w:themeColor="text1"/>
        </w:rPr>
        <w:t xml:space="preserve"> тариф.</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В течение установленного переходного периода ставка за объем поданной воды, принятых сточных вод тарифов, рассчитанных в соответствии с главами VIII, VIII.I, VIII.III, IX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101. В случае установления </w:t>
      </w:r>
      <w:proofErr w:type="spellStart"/>
      <w:r w:rsidRPr="00C07695">
        <w:rPr>
          <w:rFonts w:ascii="Calibri" w:hAnsi="Calibri" w:cs="Calibri"/>
          <w:color w:val="000000" w:themeColor="text1"/>
        </w:rPr>
        <w:t>многоставочных</w:t>
      </w:r>
      <w:proofErr w:type="spellEnd"/>
      <w:r w:rsidRPr="00C07695">
        <w:rPr>
          <w:rFonts w:ascii="Calibri" w:hAnsi="Calibri" w:cs="Calibri"/>
          <w:color w:val="000000" w:themeColor="text1"/>
        </w:rPr>
        <w:t xml:space="preserve"> тарифов ставки тарифа рассчитываются исходя из объемов потребления воды абонентами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2"/>
        </w:rPr>
        <w:pict>
          <v:shape id="_x0000_i1264" type="#_x0000_t75" style="width:83.25pt;height:36pt">
            <v:imagedata r:id="rId264" o:title=""/>
          </v:shape>
        </w:pict>
      </w:r>
      <w:r w:rsidR="00C07695" w:rsidRPr="00C07695">
        <w:rPr>
          <w:rFonts w:ascii="Calibri" w:hAnsi="Calibri" w:cs="Calibri"/>
          <w:color w:val="000000" w:themeColor="text1"/>
        </w:rPr>
        <w:t>, (44)</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65" type="#_x0000_t75" style="width:22.5pt;height:19.5pt">
            <v:imagedata r:id="rId265" o:title=""/>
          </v:shape>
        </w:pict>
      </w:r>
      <w:r w:rsidR="00C07695" w:rsidRPr="00C07695">
        <w:rPr>
          <w:rFonts w:ascii="Calibri" w:hAnsi="Calibri" w:cs="Calibri"/>
          <w:color w:val="000000" w:themeColor="text1"/>
        </w:rPr>
        <w:t xml:space="preserve"> - ставка тарифа на питьевую воду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 в рамках j-</w:t>
      </w:r>
      <w:proofErr w:type="spellStart"/>
      <w:r w:rsidR="00C07695" w:rsidRPr="00C07695">
        <w:rPr>
          <w:rFonts w:ascii="Calibri" w:hAnsi="Calibri" w:cs="Calibri"/>
          <w:color w:val="000000" w:themeColor="text1"/>
        </w:rPr>
        <w:t>го</w:t>
      </w:r>
      <w:proofErr w:type="spellEnd"/>
      <w:r w:rsidR="00C07695" w:rsidRPr="00C07695">
        <w:rPr>
          <w:rFonts w:ascii="Calibri" w:hAnsi="Calibri" w:cs="Calibri"/>
          <w:color w:val="000000" w:themeColor="text1"/>
        </w:rPr>
        <w:t xml:space="preserve"> объема потребления, руб./куб.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66" type="#_x0000_t75" style="width:32.25pt;height:18pt">
            <v:imagedata r:id="rId266" o:title=""/>
          </v:shape>
        </w:pict>
      </w:r>
      <w:r w:rsidR="00C07695" w:rsidRPr="00C07695">
        <w:rPr>
          <w:rFonts w:ascii="Calibri" w:hAnsi="Calibri" w:cs="Calibri"/>
          <w:color w:val="000000" w:themeColor="text1"/>
        </w:rPr>
        <w:t xml:space="preserve"> - необходимая валовая выручка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 руб. куб./м;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67" type="#_x0000_t75" style="width:14.25pt;height:19.5pt">
            <v:imagedata r:id="rId267" o:title=""/>
          </v:shape>
        </w:pict>
      </w:r>
      <w:r w:rsidR="00C07695" w:rsidRPr="00C07695">
        <w:rPr>
          <w:rFonts w:ascii="Calibri" w:hAnsi="Calibri" w:cs="Calibri"/>
          <w:color w:val="000000" w:themeColor="text1"/>
        </w:rPr>
        <w:t xml:space="preserve"> - коэффициент, определяющий долю необходимой валовой выручки, относимой на j-й объем потребления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68" type="#_x0000_t75" style="width:15.75pt;height:19.5pt">
            <v:imagedata r:id="rId268" o:title=""/>
          </v:shape>
        </w:pict>
      </w:r>
      <w:r w:rsidR="00C07695" w:rsidRPr="00C07695">
        <w:rPr>
          <w:rFonts w:ascii="Calibri" w:hAnsi="Calibri" w:cs="Calibri"/>
          <w:color w:val="000000" w:themeColor="text1"/>
        </w:rPr>
        <w:t xml:space="preserve"> - j-й объем потребления воды абонентами, определяемый органом регулирования тарифов на i-</w:t>
      </w:r>
      <w:proofErr w:type="spellStart"/>
      <w:r w:rsidR="00C07695" w:rsidRPr="00C07695">
        <w:rPr>
          <w:rFonts w:ascii="Calibri" w:hAnsi="Calibri" w:cs="Calibri"/>
          <w:color w:val="000000" w:themeColor="text1"/>
        </w:rPr>
        <w:t>ый</w:t>
      </w:r>
      <w:proofErr w:type="spellEnd"/>
      <w:r w:rsidR="00C07695" w:rsidRPr="00C07695">
        <w:rPr>
          <w:rFonts w:ascii="Calibri" w:hAnsi="Calibri" w:cs="Calibri"/>
          <w:color w:val="000000" w:themeColor="text1"/>
        </w:rPr>
        <w:t xml:space="preserve"> год, куб. 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2"/>
        <w:rPr>
          <w:rFonts w:ascii="Calibri" w:hAnsi="Calibri" w:cs="Calibri"/>
          <w:color w:val="000000" w:themeColor="text1"/>
        </w:rPr>
      </w:pPr>
      <w:bookmarkStart w:id="19" w:name="Par730"/>
      <w:bookmarkEnd w:id="19"/>
      <w:r w:rsidRPr="00C07695">
        <w:rPr>
          <w:rFonts w:ascii="Calibri" w:hAnsi="Calibri" w:cs="Calibri"/>
          <w:color w:val="000000" w:themeColor="text1"/>
        </w:rPr>
        <w:t>VIII.II. Дифференциация тарифов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102. Тарифы в сфере горячего водоснабжения, холодного водоснабжения могут устанавливаться дифференцированно с учетом следующих параметров: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а) наличие нескольких технологически не связанных между собой централизованных систем холодного (горячего) водоснабжения;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б) объемы потребления воды абонентами;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соответствие качества питьевой воды и горячей воды требованиям, установленным санитарными нормами и правилами.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103. </w:t>
      </w:r>
      <w:proofErr w:type="gramStart"/>
      <w:r w:rsidRPr="00C07695">
        <w:rPr>
          <w:rFonts w:ascii="Calibri" w:hAnsi="Calibri" w:cs="Calibri"/>
          <w:color w:val="000000" w:themeColor="text1"/>
        </w:rPr>
        <w:t>В случае принятия решения о дифференциации тарифов по технологически не связанным между собой централизованным системам холодного (горячего) водоснабжения орган регулирования принимает решение об установлении тарифа (</w:t>
      </w:r>
      <w:proofErr w:type="spellStart"/>
      <w:r w:rsidRPr="00C07695">
        <w:rPr>
          <w:rFonts w:ascii="Calibri" w:hAnsi="Calibri" w:cs="Calibri"/>
          <w:color w:val="000000" w:themeColor="text1"/>
        </w:rPr>
        <w:t>одноставочного</w:t>
      </w:r>
      <w:proofErr w:type="spellEnd"/>
      <w:r w:rsidRPr="00C07695">
        <w:rPr>
          <w:rFonts w:ascii="Calibri" w:hAnsi="Calibri" w:cs="Calibri"/>
          <w:color w:val="000000" w:themeColor="text1"/>
        </w:rPr>
        <w:t xml:space="preserve"> или </w:t>
      </w:r>
      <w:proofErr w:type="spellStart"/>
      <w:r w:rsidRPr="00C07695">
        <w:rPr>
          <w:rFonts w:ascii="Calibri" w:hAnsi="Calibri" w:cs="Calibri"/>
          <w:color w:val="000000" w:themeColor="text1"/>
        </w:rPr>
        <w:t>двухставочного</w:t>
      </w:r>
      <w:proofErr w:type="spellEnd"/>
      <w:r w:rsidRPr="00C07695">
        <w:rPr>
          <w:rFonts w:ascii="Calibri" w:hAnsi="Calibri" w:cs="Calibri"/>
          <w:color w:val="000000" w:themeColor="text1"/>
        </w:rPr>
        <w:t>) отдельно в каждой централизованной системе холодного (горячего) водоснабжения исходя из расходов на осуществление регулируемых видов деятельности в каждой централизованной системе холодного (горячего) водоснабжения.</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104. </w:t>
      </w:r>
      <w:proofErr w:type="gramStart"/>
      <w:r w:rsidRPr="00C07695">
        <w:rPr>
          <w:rFonts w:ascii="Calibri" w:hAnsi="Calibri" w:cs="Calibri"/>
          <w:color w:val="000000" w:themeColor="text1"/>
        </w:rPr>
        <w:t>В случае принятия решения о дифференциации тарифов по объемам потребления воды и отведения сточных вод абонентами орган регулирования тарифов определяет объем потребления воды и отведения сточных вод абонентами, в отношении которого рассчитываются коэффициенты, определяющие долю необходимой валовой выручки, относимой на j-й объем потребления воды и отведения сточных вод абонентами на i-</w:t>
      </w:r>
      <w:proofErr w:type="spellStart"/>
      <w:r w:rsidRPr="00C07695">
        <w:rPr>
          <w:rFonts w:ascii="Calibri" w:hAnsi="Calibri" w:cs="Calibri"/>
          <w:color w:val="000000" w:themeColor="text1"/>
        </w:rPr>
        <w:t>ый</w:t>
      </w:r>
      <w:proofErr w:type="spellEnd"/>
      <w:r w:rsidRPr="00C07695">
        <w:rPr>
          <w:rFonts w:ascii="Calibri" w:hAnsi="Calibri" w:cs="Calibri"/>
          <w:color w:val="000000" w:themeColor="text1"/>
        </w:rPr>
        <w:t xml:space="preserve"> год и осуществляет расчет тарифов по формуле:</w:t>
      </w:r>
      <w:proofErr w:type="gramEnd"/>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2"/>
        </w:rPr>
        <w:pict>
          <v:shape id="_x0000_i1269" type="#_x0000_t75" style="width:75pt;height:36pt">
            <v:imagedata r:id="rId269" o:title=""/>
          </v:shape>
        </w:pict>
      </w:r>
      <w:r w:rsidR="00C07695" w:rsidRPr="00C07695">
        <w:rPr>
          <w:rFonts w:ascii="Calibri" w:hAnsi="Calibri" w:cs="Calibri"/>
          <w:color w:val="000000" w:themeColor="text1"/>
        </w:rPr>
        <w:t>, (45)</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4"/>
        </w:rPr>
        <w:pict>
          <v:shape id="_x0000_i1270" type="#_x0000_t75" style="width:15pt;height:19.5pt">
            <v:imagedata r:id="rId270" o:title=""/>
          </v:shape>
        </w:pict>
      </w:r>
      <w:r w:rsidR="00C07695" w:rsidRPr="00C07695">
        <w:rPr>
          <w:rFonts w:ascii="Calibri" w:hAnsi="Calibri" w:cs="Calibri"/>
          <w:color w:val="000000" w:themeColor="text1"/>
        </w:rPr>
        <w:t xml:space="preserve"> - тариф, устанавливаемый на i-</w:t>
      </w:r>
      <w:proofErr w:type="spellStart"/>
      <w:r w:rsidR="00C07695" w:rsidRPr="00C07695">
        <w:rPr>
          <w:rFonts w:ascii="Calibri" w:hAnsi="Calibri" w:cs="Calibri"/>
          <w:color w:val="000000" w:themeColor="text1"/>
        </w:rPr>
        <w:t>тый</w:t>
      </w:r>
      <w:proofErr w:type="spellEnd"/>
      <w:r w:rsidR="00C07695" w:rsidRPr="00C07695">
        <w:rPr>
          <w:rFonts w:ascii="Calibri" w:hAnsi="Calibri" w:cs="Calibri"/>
          <w:color w:val="000000" w:themeColor="text1"/>
        </w:rPr>
        <w:t xml:space="preserve"> год для j-того объема потребления воды и отведения сточных вод, руб./куб. 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105. В случае установления тарифов на питьевую воду (питьевое водоснабжение) или на горячую воду дифференцированно в зависимости от соответствия качества питьевой воды, горячей воды требованиям, установленным санитарными нормами и правилами, органы регулирования тарифов применяют при расчете объемов воды, потребляемой разными категориями, фактические данные за предыдущий период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период реализации планов мероприятий по приведению качества питьевой воды, горячей воды в соответствие с нормативными требованиями дифференциация тарифов по качеству воды не применяется.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106. Тарифы в сфере водоотведения по решению органа регулирования могут устанавливаться дифференцированно с учетом следующих параметров: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а) наличие нескольких технологически не связанных между собой централизованных систем водоотведения;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б) категории сточных вод:</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жидкие бытовые отходы;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поверхностные сточные воды;</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сточные воды, отводимые иными абонентами;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объема отводимых сточных вод.</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Дифференциация по объему сточных вод может </w:t>
      </w:r>
      <w:proofErr w:type="gramStart"/>
      <w:r w:rsidRPr="00C07695">
        <w:rPr>
          <w:rFonts w:ascii="Calibri" w:hAnsi="Calibri" w:cs="Calibri"/>
          <w:color w:val="000000" w:themeColor="text1"/>
        </w:rPr>
        <w:t>производиться</w:t>
      </w:r>
      <w:proofErr w:type="gramEnd"/>
      <w:r w:rsidRPr="00C07695">
        <w:rPr>
          <w:rFonts w:ascii="Calibri" w:hAnsi="Calibri" w:cs="Calibri"/>
          <w:color w:val="000000" w:themeColor="text1"/>
        </w:rPr>
        <w:t xml:space="preserve"> в том числе по объему сточных вод, отводимого в пределах норматива водоотведения по объему сточных вод и сверх такого норматива.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107. В случае принятия решения о дифференциации тарифов по технологически не связанным между собой централизованным системам водоотведения орган регулирования принимает решение об установлении тарифа (</w:t>
      </w:r>
      <w:proofErr w:type="spellStart"/>
      <w:r w:rsidRPr="00C07695">
        <w:rPr>
          <w:rFonts w:ascii="Calibri" w:hAnsi="Calibri" w:cs="Calibri"/>
          <w:color w:val="000000" w:themeColor="text1"/>
        </w:rPr>
        <w:t>одноставочного</w:t>
      </w:r>
      <w:proofErr w:type="spellEnd"/>
      <w:r w:rsidRPr="00C07695">
        <w:rPr>
          <w:rFonts w:ascii="Calibri" w:hAnsi="Calibri" w:cs="Calibri"/>
          <w:color w:val="000000" w:themeColor="text1"/>
        </w:rPr>
        <w:t xml:space="preserve"> или </w:t>
      </w:r>
      <w:proofErr w:type="spellStart"/>
      <w:r w:rsidRPr="00C07695">
        <w:rPr>
          <w:rFonts w:ascii="Calibri" w:hAnsi="Calibri" w:cs="Calibri"/>
          <w:color w:val="000000" w:themeColor="text1"/>
        </w:rPr>
        <w:t>двухставочного</w:t>
      </w:r>
      <w:proofErr w:type="spellEnd"/>
      <w:r w:rsidRPr="00C07695">
        <w:rPr>
          <w:rFonts w:ascii="Calibri" w:hAnsi="Calibri" w:cs="Calibri"/>
          <w:color w:val="000000" w:themeColor="text1"/>
        </w:rPr>
        <w:t>) отдельно в каждой централизованной системе водоотведения, исходя из расходов на осуществление регулируемого вида деятельности в каждой централизованной системе водоотведения.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108. При дифференциации тарифов по категориям сточных вод орган регулирования рассчитывает коэффициенты, определяющие величину отклонения тарифов от среднего уровня, и осуществляет расчет тарифов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5"/>
        </w:rPr>
        <w:pict>
          <v:shape id="_x0000_i1271" type="#_x0000_t75" style="width:90pt;height:35.25pt">
            <v:imagedata r:id="rId271" o:title=""/>
          </v:shape>
        </w:pict>
      </w:r>
      <w:r w:rsidR="00C07695" w:rsidRPr="00C07695">
        <w:rPr>
          <w:rFonts w:ascii="Calibri" w:hAnsi="Calibri" w:cs="Calibri"/>
          <w:color w:val="000000" w:themeColor="text1"/>
        </w:rPr>
        <w:t>, (46)</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72" type="#_x0000_t75" style="width:14.25pt;height:19.5pt">
            <v:imagedata r:id="rId272" o:title=""/>
          </v:shape>
        </w:pict>
      </w:r>
      <w:r w:rsidR="00C07695" w:rsidRPr="00C07695">
        <w:rPr>
          <w:rFonts w:ascii="Calibri" w:hAnsi="Calibri" w:cs="Calibri"/>
          <w:color w:val="000000" w:themeColor="text1"/>
        </w:rPr>
        <w:t xml:space="preserve"> - тариф, устанавливаемый на i-</w:t>
      </w:r>
      <w:proofErr w:type="spellStart"/>
      <w:r w:rsidR="00C07695" w:rsidRPr="00C07695">
        <w:rPr>
          <w:rFonts w:ascii="Calibri" w:hAnsi="Calibri" w:cs="Calibri"/>
          <w:color w:val="000000" w:themeColor="text1"/>
        </w:rPr>
        <w:t>тый</w:t>
      </w:r>
      <w:proofErr w:type="spellEnd"/>
      <w:r w:rsidR="00C07695" w:rsidRPr="00C07695">
        <w:rPr>
          <w:rFonts w:ascii="Calibri" w:hAnsi="Calibri" w:cs="Calibri"/>
          <w:color w:val="000000" w:themeColor="text1"/>
        </w:rPr>
        <w:t xml:space="preserve"> год для j-той категории сточных вод, руб./куб.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4"/>
        </w:rPr>
        <w:pict>
          <v:shape id="_x0000_i1273" type="#_x0000_t75" style="width:13.5pt;height:15pt">
            <v:imagedata r:id="rId273" o:title=""/>
          </v:shape>
        </w:pict>
      </w:r>
      <w:r w:rsidR="00C07695" w:rsidRPr="00C07695">
        <w:rPr>
          <w:rFonts w:ascii="Calibri" w:hAnsi="Calibri" w:cs="Calibri"/>
          <w:color w:val="000000" w:themeColor="text1"/>
        </w:rPr>
        <w:t xml:space="preserve"> - коэффициенты, определяющие величину отклонения тарифов от среднего уровня для j-</w:t>
      </w:r>
      <w:r w:rsidR="00C07695" w:rsidRPr="00C07695">
        <w:rPr>
          <w:rFonts w:ascii="Calibri" w:hAnsi="Calibri" w:cs="Calibri"/>
          <w:color w:val="000000" w:themeColor="text1"/>
        </w:rPr>
        <w:lastRenderedPageBreak/>
        <w:t>той категории сточных вод;</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74" type="#_x0000_t75" style="width:15pt;height:19.5pt">
            <v:imagedata r:id="rId274" o:title=""/>
          </v:shape>
        </w:pict>
      </w:r>
      <w:r w:rsidR="00C07695" w:rsidRPr="00C07695">
        <w:rPr>
          <w:rFonts w:ascii="Calibri" w:hAnsi="Calibri" w:cs="Calibri"/>
          <w:color w:val="000000" w:themeColor="text1"/>
        </w:rPr>
        <w:t xml:space="preserve"> - объем воды, устанавливаемый на i-</w:t>
      </w:r>
      <w:proofErr w:type="spellStart"/>
      <w:r w:rsidR="00C07695" w:rsidRPr="00C07695">
        <w:rPr>
          <w:rFonts w:ascii="Calibri" w:hAnsi="Calibri" w:cs="Calibri"/>
          <w:color w:val="000000" w:themeColor="text1"/>
        </w:rPr>
        <w:t>тый</w:t>
      </w:r>
      <w:proofErr w:type="spellEnd"/>
      <w:r w:rsidR="00C07695" w:rsidRPr="00C07695">
        <w:rPr>
          <w:rFonts w:ascii="Calibri" w:hAnsi="Calibri" w:cs="Calibri"/>
          <w:color w:val="000000" w:themeColor="text1"/>
        </w:rPr>
        <w:t xml:space="preserve"> год для j-той категории сточных вод, определяемый на основе фактических данных (за исключением случаев, установленных настоящим документом), тыс. куб. 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4"/>
        </w:rPr>
        <w:pict>
          <v:shape id="_x0000_i1275" type="#_x0000_t75" style="width:51pt;height:33pt">
            <v:imagedata r:id="rId275" o:title=""/>
          </v:shape>
        </w:pict>
      </w:r>
      <w:r w:rsidR="00C07695" w:rsidRPr="00C07695">
        <w:rPr>
          <w:rFonts w:ascii="Calibri" w:hAnsi="Calibri" w:cs="Calibri"/>
          <w:color w:val="000000" w:themeColor="text1"/>
        </w:rPr>
        <w:t>, (46.1)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4"/>
        </w:rPr>
        <w:pict>
          <v:shape id="_x0000_i1276" type="#_x0000_t75" style="width:13.5pt;height:15pt">
            <v:imagedata r:id="rId276" o:title=""/>
          </v:shape>
        </w:pict>
      </w:r>
      <w:r w:rsidR="00C07695" w:rsidRPr="00C07695">
        <w:rPr>
          <w:rFonts w:ascii="Calibri" w:hAnsi="Calibri" w:cs="Calibri"/>
          <w:color w:val="000000" w:themeColor="text1"/>
        </w:rPr>
        <w:t xml:space="preserve"> - коэффициент отклонения тарифов от среднего уровня;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ЗСВ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всех категорий сточных вод, поступающих в централизованную систему водоотведения, мг/л;</w:t>
      </w:r>
      <w:proofErr w:type="gramEnd"/>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6"/>
        </w:rPr>
        <w:pict>
          <v:shape id="_x0000_i1277" type="#_x0000_t75" style="width:28.5pt;height:15.75pt">
            <v:imagedata r:id="rId277" o:title=""/>
          </v:shape>
        </w:pict>
      </w:r>
      <w:r w:rsidR="00C07695" w:rsidRPr="00C07695">
        <w:rPr>
          <w:rFonts w:ascii="Calibri" w:hAnsi="Calibri" w:cs="Calibri"/>
          <w:color w:val="000000" w:themeColor="text1"/>
        </w:rPr>
        <w:t xml:space="preserve">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j-той категории сточных вод, мг/л.</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В качестве показателя, характеризующего загрязненность сточных вод, может быть использован показатель концентрации взвешенных веществ, биологического или химического потребления кислорода, другие показатели.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Органы регулирования тарифов вправе осуществлять дифференциацию тарифов по категориям сточных исходя из сопоставления расходов на содержание ливневых, общесплавных и хозяйственно-бытовых систем водоотведения.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outlineLvl w:val="2"/>
        <w:rPr>
          <w:rFonts w:ascii="Calibri" w:hAnsi="Calibri" w:cs="Calibri"/>
          <w:color w:val="000000" w:themeColor="text1"/>
        </w:rPr>
      </w:pPr>
      <w:bookmarkStart w:id="20" w:name="Par775"/>
      <w:bookmarkEnd w:id="20"/>
      <w:r w:rsidRPr="00C07695">
        <w:rPr>
          <w:rFonts w:ascii="Calibri" w:hAnsi="Calibri" w:cs="Calibri"/>
          <w:color w:val="000000" w:themeColor="text1"/>
        </w:rPr>
        <w:t>VIII.III. Расчет тарифов на горячую воду</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109.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110. </w:t>
      </w:r>
      <w:proofErr w:type="gramStart"/>
      <w:r w:rsidRPr="00C07695">
        <w:rPr>
          <w:rFonts w:ascii="Calibri" w:hAnsi="Calibri" w:cs="Calibri"/>
          <w:color w:val="000000" w:themeColor="text1"/>
        </w:rPr>
        <w:t xml:space="preserve">Компонент на холодную воду устанавливается в виде </w:t>
      </w:r>
      <w:proofErr w:type="spellStart"/>
      <w:r w:rsidRPr="00C07695">
        <w:rPr>
          <w:rFonts w:ascii="Calibri" w:hAnsi="Calibri" w:cs="Calibri"/>
          <w:color w:val="000000" w:themeColor="text1"/>
        </w:rPr>
        <w:t>одноставочной</w:t>
      </w:r>
      <w:proofErr w:type="spellEnd"/>
      <w:r w:rsidRPr="00C07695">
        <w:rPr>
          <w:rFonts w:ascii="Calibri" w:hAnsi="Calibri" w:cs="Calibri"/>
          <w:color w:val="000000" w:themeColor="text1"/>
        </w:rPr>
        <w:t xml:space="preserve"> ценовой ставки тарифа (из расчета платы за 1 куб. метр холодной воды) или </w:t>
      </w:r>
      <w:proofErr w:type="spellStart"/>
      <w:r w:rsidRPr="00C07695">
        <w:rPr>
          <w:rFonts w:ascii="Calibri" w:hAnsi="Calibri" w:cs="Calibri"/>
          <w:color w:val="000000" w:themeColor="text1"/>
        </w:rPr>
        <w:t>двухставочной</w:t>
      </w:r>
      <w:proofErr w:type="spellEnd"/>
      <w:r w:rsidRPr="00C07695">
        <w:rPr>
          <w:rFonts w:ascii="Calibri" w:hAnsi="Calibri" w:cs="Calibri"/>
          <w:color w:val="000000" w:themeColor="text1"/>
        </w:rPr>
        <w:t xml:space="preserve"> ценовой ставки тарифа (из расчета платы за 1 куб. метр холодной воды и платы за 1 куб. метр холодной воды в час присоединенной мощности) в зависимости от вида регулируемого тарифа (</w:t>
      </w:r>
      <w:proofErr w:type="spellStart"/>
      <w:r w:rsidRPr="00C07695">
        <w:rPr>
          <w:rFonts w:ascii="Calibri" w:hAnsi="Calibri" w:cs="Calibri"/>
          <w:color w:val="000000" w:themeColor="text1"/>
        </w:rPr>
        <w:t>одноставочный</w:t>
      </w:r>
      <w:proofErr w:type="spellEnd"/>
      <w:r w:rsidRPr="00C07695">
        <w:rPr>
          <w:rFonts w:ascii="Calibri" w:hAnsi="Calibri" w:cs="Calibri"/>
          <w:color w:val="000000" w:themeColor="text1"/>
        </w:rPr>
        <w:t xml:space="preserve"> или </w:t>
      </w:r>
      <w:proofErr w:type="spellStart"/>
      <w:r w:rsidRPr="00C07695">
        <w:rPr>
          <w:rFonts w:ascii="Calibri" w:hAnsi="Calibri" w:cs="Calibri"/>
          <w:color w:val="000000" w:themeColor="text1"/>
        </w:rPr>
        <w:t>двухставочный</w:t>
      </w:r>
      <w:proofErr w:type="spellEnd"/>
      <w:r w:rsidRPr="00C07695">
        <w:rPr>
          <w:rFonts w:ascii="Calibri" w:hAnsi="Calibri" w:cs="Calibri"/>
          <w:color w:val="000000" w:themeColor="text1"/>
        </w:rPr>
        <w:t>), установленного в сфере водоснабжения.</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111. Значение компонента на холодную воду рассчитывается исходя из тарифа (тарифов) на питьевую воду (питьевое водоснабжение) по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278" type="#_x0000_t75" style="width:45.75pt;height:19.5pt">
            <v:imagedata r:id="rId278" o:title=""/>
          </v:shape>
        </w:pict>
      </w:r>
      <w:r w:rsidR="00C07695" w:rsidRPr="00C07695">
        <w:rPr>
          <w:rFonts w:ascii="Calibri" w:hAnsi="Calibri" w:cs="Calibri"/>
          <w:color w:val="000000" w:themeColor="text1"/>
        </w:rPr>
        <w:t>, (47)</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79" type="#_x0000_t75" style="width:19.5pt;height:19.5pt">
            <v:imagedata r:id="rId279" o:title=""/>
          </v:shape>
        </w:pict>
      </w:r>
      <w:r w:rsidR="00C07695" w:rsidRPr="00C07695">
        <w:rPr>
          <w:rFonts w:ascii="Calibri" w:hAnsi="Calibri" w:cs="Calibri"/>
          <w:color w:val="000000" w:themeColor="text1"/>
        </w:rPr>
        <w:t xml:space="preserve"> - компонент на холодную воду i-той регулируемой организации, руб./куб. 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80" type="#_x0000_t75" style="width:19.5pt;height:19.5pt">
            <v:imagedata r:id="rId280" o:title=""/>
          </v:shape>
        </w:pict>
      </w:r>
      <w:r w:rsidR="00C07695" w:rsidRPr="00C07695">
        <w:rPr>
          <w:rFonts w:ascii="Calibri" w:hAnsi="Calibri" w:cs="Calibri"/>
          <w:color w:val="000000" w:themeColor="text1"/>
        </w:rPr>
        <w:t xml:space="preserve"> - тариф на питьевую воду (питьевое водоснабжение), рассчитанный в соответствии с главами VIII, VIII.I настоящих Методических указаний, руб./куб. 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112. В случае если регулируемая организация самостоятельно осуществляет забор воды и водоподготовку, компонент на питьевую воду устанавливается исходя из расходов регулируемой организации на осуществление этой деятельности, определенных в соответствии с разделом IV настоящих Методических указаний, но не выше тарифа гарантирующей организации на питьевую воду (питьевое водоснабжение).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113. Значение компонента на тепловую энергию при использовании </w:t>
      </w:r>
      <w:proofErr w:type="spellStart"/>
      <w:r w:rsidRPr="00C07695">
        <w:rPr>
          <w:rFonts w:ascii="Calibri" w:hAnsi="Calibri" w:cs="Calibri"/>
          <w:color w:val="000000" w:themeColor="text1"/>
        </w:rPr>
        <w:t>одноставочного</w:t>
      </w:r>
      <w:proofErr w:type="spellEnd"/>
      <w:r w:rsidRPr="00C07695">
        <w:rPr>
          <w:rFonts w:ascii="Calibri" w:hAnsi="Calibri" w:cs="Calibri"/>
          <w:color w:val="000000" w:themeColor="text1"/>
        </w:rPr>
        <w:t xml:space="preserve"> тарифа на тепловую энергию определяется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281" type="#_x0000_t75" style="width:45.75pt;height:19.5pt">
            <v:imagedata r:id="rId281" o:title=""/>
          </v:shape>
        </w:pict>
      </w:r>
      <w:r w:rsidR="00C07695" w:rsidRPr="00C07695">
        <w:rPr>
          <w:rFonts w:ascii="Calibri" w:hAnsi="Calibri" w:cs="Calibri"/>
          <w:color w:val="000000" w:themeColor="text1"/>
        </w:rPr>
        <w:t>, (48)</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82" type="#_x0000_t75" style="width:19.5pt;height:19.5pt">
            <v:imagedata r:id="rId282" o:title=""/>
          </v:shape>
        </w:pict>
      </w:r>
      <w:r w:rsidR="00C07695" w:rsidRPr="00C07695">
        <w:rPr>
          <w:rFonts w:ascii="Calibri" w:hAnsi="Calibri" w:cs="Calibri"/>
          <w:color w:val="000000" w:themeColor="text1"/>
        </w:rPr>
        <w:t xml:space="preserve"> - компонент на тепловую энергию, руб./Гкал;</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83" type="#_x0000_t75" style="width:18pt;height:19.5pt">
            <v:imagedata r:id="rId283" o:title=""/>
          </v:shape>
        </w:pict>
      </w:r>
      <w:r w:rsidR="00C07695" w:rsidRPr="00C07695">
        <w:rPr>
          <w:rFonts w:ascii="Calibri" w:hAnsi="Calibri" w:cs="Calibri"/>
          <w:color w:val="000000" w:themeColor="text1"/>
        </w:rPr>
        <w:t xml:space="preserve"> - тариф на тепловую энергию, руб./Гкал.</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При применении </w:t>
      </w:r>
      <w:proofErr w:type="spellStart"/>
      <w:r w:rsidRPr="00C07695">
        <w:rPr>
          <w:rFonts w:ascii="Calibri" w:hAnsi="Calibri" w:cs="Calibri"/>
          <w:color w:val="000000" w:themeColor="text1"/>
        </w:rPr>
        <w:t>двухставочных</w:t>
      </w:r>
      <w:proofErr w:type="spellEnd"/>
      <w:r w:rsidRPr="00C07695">
        <w:rPr>
          <w:rFonts w:ascii="Calibri" w:hAnsi="Calibri" w:cs="Calibri"/>
          <w:color w:val="000000" w:themeColor="text1"/>
        </w:rPr>
        <w:t xml:space="preserve"> тарифов на тепловую энергию значение компонента на тепловую энергию рассчитывается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284" type="#_x0000_t75" style="width:69pt;height:19.5pt">
            <v:imagedata r:id="rId284" o:title=""/>
          </v:shape>
        </w:pict>
      </w:r>
      <w:r w:rsidR="00C07695" w:rsidRPr="00C07695">
        <w:rPr>
          <w:rFonts w:ascii="Calibri" w:hAnsi="Calibri" w:cs="Calibri"/>
          <w:color w:val="000000" w:themeColor="text1"/>
        </w:rPr>
        <w:t>, (49)</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2"/>
        </w:rPr>
        <w:pict>
          <v:shape id="_x0000_i1285" type="#_x0000_t75" style="width:75pt;height:19.5pt">
            <v:imagedata r:id="rId285" o:title=""/>
          </v:shape>
        </w:pict>
      </w:r>
      <w:r w:rsidR="00C07695" w:rsidRPr="00C07695">
        <w:rPr>
          <w:rFonts w:ascii="Calibri" w:hAnsi="Calibri" w:cs="Calibri"/>
          <w:color w:val="000000" w:themeColor="text1"/>
        </w:rPr>
        <w:t>, (49.1)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86" type="#_x0000_t75" style="width:31.5pt;height:19.5pt">
            <v:imagedata r:id="rId286" o:title=""/>
          </v:shape>
        </w:pict>
      </w:r>
      <w:r w:rsidR="00C07695" w:rsidRPr="00C07695">
        <w:rPr>
          <w:rFonts w:ascii="Calibri" w:hAnsi="Calibri" w:cs="Calibri"/>
          <w:color w:val="000000" w:themeColor="text1"/>
        </w:rPr>
        <w:t xml:space="preserve"> - компонент на тепловую энергию в части условно переменных расходов, руб./Гкал;</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87" type="#_x0000_t75" style="width:30pt;height:19.5pt">
            <v:imagedata r:id="rId287" o:title=""/>
          </v:shape>
        </w:pict>
      </w:r>
      <w:r w:rsidR="00C07695" w:rsidRPr="00C07695">
        <w:rPr>
          <w:rFonts w:ascii="Calibri" w:hAnsi="Calibri" w:cs="Calibri"/>
          <w:color w:val="000000" w:themeColor="text1"/>
        </w:rPr>
        <w:t xml:space="preserve"> - ставка тарифа на тепловую энергию, руб./Гкал;</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88" type="#_x0000_t75" style="width:34.5pt;height:19.5pt">
            <v:imagedata r:id="rId288" o:title=""/>
          </v:shape>
        </w:pict>
      </w:r>
      <w:r w:rsidR="00C07695" w:rsidRPr="00C07695">
        <w:rPr>
          <w:rFonts w:ascii="Calibri" w:hAnsi="Calibri" w:cs="Calibri"/>
          <w:color w:val="000000" w:themeColor="text1"/>
        </w:rPr>
        <w:t xml:space="preserve"> - компонент на тепловую энергию в части условно постоянных расходов, тыс. руб./Гкал в час;</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89" type="#_x0000_t75" style="width:33pt;height:19.5pt">
            <v:imagedata r:id="rId289" o:title=""/>
          </v:shape>
        </w:pict>
      </w:r>
      <w:r w:rsidR="00C07695" w:rsidRPr="00C07695">
        <w:rPr>
          <w:rFonts w:ascii="Calibri" w:hAnsi="Calibri" w:cs="Calibri"/>
          <w:color w:val="000000" w:themeColor="text1"/>
        </w:rPr>
        <w:t xml:space="preserve"> - ставка тарифа на содержание централизованной системы теплоснабжения (горячего водоснабжения), тыс. руб./Гкал в час.</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114. В случае</w:t>
      </w:r>
      <w:proofErr w:type="gramStart"/>
      <w:r w:rsidRPr="00C07695">
        <w:rPr>
          <w:rFonts w:ascii="Calibri" w:hAnsi="Calibri" w:cs="Calibri"/>
          <w:color w:val="000000" w:themeColor="text1"/>
        </w:rPr>
        <w:t>,</w:t>
      </w:r>
      <w:proofErr w:type="gramEnd"/>
      <w:r w:rsidRPr="00C07695">
        <w:rPr>
          <w:rFonts w:ascii="Calibri" w:hAnsi="Calibri" w:cs="Calibri"/>
          <w:color w:val="000000" w:themeColor="text1"/>
        </w:rPr>
        <w:t xml:space="preserve"> если при установлении тарифов на тепловую энергию не были учтены расходы регулируемой организации, предусмотренные </w:t>
      </w:r>
      <w:hyperlink r:id="rId290" w:history="1">
        <w:r w:rsidRPr="00C07695">
          <w:rPr>
            <w:rFonts w:ascii="Calibri" w:hAnsi="Calibri" w:cs="Calibri"/>
            <w:color w:val="000000" w:themeColor="text1"/>
          </w:rPr>
          <w:t>пунктами "б"</w:t>
        </w:r>
      </w:hyperlink>
      <w:r w:rsidRPr="00C07695">
        <w:rPr>
          <w:rFonts w:ascii="Calibri" w:hAnsi="Calibri" w:cs="Calibri"/>
          <w:color w:val="000000" w:themeColor="text1"/>
        </w:rPr>
        <w:t xml:space="preserve">, </w:t>
      </w:r>
      <w:hyperlink r:id="rId291" w:history="1">
        <w:r w:rsidRPr="00C07695">
          <w:rPr>
            <w:rFonts w:ascii="Calibri" w:hAnsi="Calibri" w:cs="Calibri"/>
            <w:color w:val="000000" w:themeColor="text1"/>
          </w:rPr>
          <w:t>"в"</w:t>
        </w:r>
      </w:hyperlink>
      <w:r w:rsidRPr="00C07695">
        <w:rPr>
          <w:rFonts w:ascii="Calibri" w:hAnsi="Calibri" w:cs="Calibri"/>
          <w:color w:val="000000" w:themeColor="text1"/>
        </w:rPr>
        <w:t xml:space="preserve">, </w:t>
      </w:r>
      <w:hyperlink r:id="rId292" w:history="1">
        <w:r w:rsidRPr="00C07695">
          <w:rPr>
            <w:rFonts w:ascii="Calibri" w:hAnsi="Calibri" w:cs="Calibri"/>
            <w:color w:val="000000" w:themeColor="text1"/>
          </w:rPr>
          <w:t>"г" пункта 92</w:t>
        </w:r>
      </w:hyperlink>
      <w:r w:rsidRPr="00C07695">
        <w:rPr>
          <w:rFonts w:ascii="Calibri" w:hAnsi="Calibri" w:cs="Calibri"/>
          <w:color w:val="000000" w:themeColor="text1"/>
        </w:rPr>
        <w:t xml:space="preserve"> Основ ценообразования, такие расходы учитываются при расчете компонента на тепловую энергию.</w:t>
      </w:r>
    </w:p>
    <w:p w:rsid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bookmarkStart w:id="21" w:name="Par811"/>
      <w:bookmarkEnd w:id="21"/>
    </w:p>
    <w:p w:rsidR="00C07695" w:rsidRPr="00C07695" w:rsidRDefault="00C07695">
      <w:pPr>
        <w:widowControl w:val="0"/>
        <w:autoSpaceDE w:val="0"/>
        <w:autoSpaceDN w:val="0"/>
        <w:adjustRightInd w:val="0"/>
        <w:spacing w:after="0" w:line="240" w:lineRule="auto"/>
        <w:jc w:val="center"/>
        <w:outlineLvl w:val="1"/>
        <w:rPr>
          <w:rFonts w:ascii="Calibri" w:hAnsi="Calibri" w:cs="Calibri"/>
          <w:color w:val="000000" w:themeColor="text1"/>
        </w:rPr>
      </w:pPr>
      <w:r w:rsidRPr="00C07695">
        <w:rPr>
          <w:rFonts w:ascii="Calibri" w:hAnsi="Calibri" w:cs="Calibri"/>
          <w:color w:val="000000" w:themeColor="text1"/>
        </w:rPr>
        <w:t>X. Расчет платы за подключение</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(технологическое присоединение)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115.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116. 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по следующей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10"/>
        </w:rPr>
        <w:pict>
          <v:shape id="_x0000_i1290" type="#_x0000_t75" style="width:125.25pt;height:20.25pt">
            <v:imagedata r:id="rId293" o:title=""/>
          </v:shape>
        </w:pict>
      </w:r>
      <w:r w:rsidR="00C07695" w:rsidRPr="00C07695">
        <w:rPr>
          <w:rFonts w:ascii="Calibri" w:hAnsi="Calibri" w:cs="Calibri"/>
          <w:color w:val="000000" w:themeColor="text1"/>
        </w:rPr>
        <w:t>, (50)</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ПП - плата за подключение объекта абонента к централизованной системе водоснабжения и (или) водоотведения,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4"/>
        </w:rPr>
        <w:pict>
          <v:shape id="_x0000_i1291" type="#_x0000_t75" style="width:22.5pt;height:15pt">
            <v:imagedata r:id="rId294" o:title=""/>
          </v:shape>
        </w:pict>
      </w:r>
      <w:r w:rsidR="00C07695" w:rsidRPr="00C07695">
        <w:rPr>
          <w:rFonts w:ascii="Calibri" w:hAnsi="Calibri" w:cs="Calibri"/>
          <w:color w:val="000000" w:themeColor="text1"/>
        </w:rPr>
        <w:t xml:space="preserve"> - ставка тарифа за подключаемую нагрузку </w:t>
      </w:r>
      <w:proofErr w:type="gramStart"/>
      <w:r w:rsidR="00C07695" w:rsidRPr="00C07695">
        <w:rPr>
          <w:rFonts w:ascii="Calibri" w:hAnsi="Calibri" w:cs="Calibri"/>
          <w:color w:val="000000" w:themeColor="text1"/>
        </w:rPr>
        <w:t>водопроводной</w:t>
      </w:r>
      <w:proofErr w:type="gramEnd"/>
      <w:r w:rsidR="00C07695" w:rsidRPr="00C07695">
        <w:rPr>
          <w:rFonts w:ascii="Calibri" w:hAnsi="Calibri" w:cs="Calibri"/>
          <w:color w:val="000000" w:themeColor="text1"/>
        </w:rPr>
        <w:t xml:space="preserve"> или канализационной сети, тыс. руб./куб. м в час;</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М - подключаемая нагрузка (мощность) объекта абонента, определяемая исходя из диаметра </w:t>
      </w:r>
      <w:proofErr w:type="gramStart"/>
      <w:r w:rsidRPr="00C07695">
        <w:rPr>
          <w:rFonts w:ascii="Calibri" w:hAnsi="Calibri" w:cs="Calibri"/>
          <w:color w:val="000000" w:themeColor="text1"/>
        </w:rPr>
        <w:t>подключаемой</w:t>
      </w:r>
      <w:proofErr w:type="gramEnd"/>
      <w:r w:rsidRPr="00C07695">
        <w:rPr>
          <w:rFonts w:ascii="Calibri" w:hAnsi="Calibri" w:cs="Calibri"/>
          <w:color w:val="000000" w:themeColor="text1"/>
        </w:rPr>
        <w:t xml:space="preserve"> водопроводной или канализационной сети, куб. м/</w:t>
      </w:r>
      <w:proofErr w:type="spellStart"/>
      <w:r w:rsidRPr="00C07695">
        <w:rPr>
          <w:rFonts w:ascii="Calibri" w:hAnsi="Calibri" w:cs="Calibri"/>
          <w:color w:val="000000" w:themeColor="text1"/>
        </w:rPr>
        <w:t>сут</w:t>
      </w:r>
      <w:proofErr w:type="spellEnd"/>
      <w:r w:rsidRPr="00C07695">
        <w:rPr>
          <w:rFonts w:ascii="Calibri" w:hAnsi="Calibri" w:cs="Calibri"/>
          <w:color w:val="000000" w:themeColor="text1"/>
        </w:rPr>
        <w:t>.;</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92" type="#_x0000_t75" style="width:19.5pt;height:19.5pt">
            <v:imagedata r:id="rId295" o:title=""/>
          </v:shape>
        </w:pict>
      </w:r>
      <w:r w:rsidR="00C07695" w:rsidRPr="00C07695">
        <w:rPr>
          <w:rFonts w:ascii="Calibri" w:hAnsi="Calibri" w:cs="Calibri"/>
          <w:color w:val="000000" w:themeColor="text1"/>
        </w:rPr>
        <w:t xml:space="preserve"> - ставка тарифа за протяженность </w:t>
      </w:r>
      <w:proofErr w:type="gramStart"/>
      <w:r w:rsidR="00C07695" w:rsidRPr="00C07695">
        <w:rPr>
          <w:rFonts w:ascii="Calibri" w:hAnsi="Calibri" w:cs="Calibri"/>
          <w:color w:val="000000" w:themeColor="text1"/>
        </w:rPr>
        <w:t>водопроводной</w:t>
      </w:r>
      <w:proofErr w:type="gramEnd"/>
      <w:r w:rsidR="00C07695" w:rsidRPr="00C07695">
        <w:rPr>
          <w:rFonts w:ascii="Calibri" w:hAnsi="Calibri" w:cs="Calibri"/>
          <w:color w:val="000000" w:themeColor="text1"/>
        </w:rPr>
        <w:t xml:space="preserve"> или канализационной сети диаметром d, тыс. руб./м;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L - протяженность водопроводной или канализационной сети от точки подключения объекта заявителя до точки подключения </w:t>
      </w:r>
      <w:proofErr w:type="gramStart"/>
      <w:r w:rsidRPr="00C07695">
        <w:rPr>
          <w:rFonts w:ascii="Calibri" w:hAnsi="Calibri" w:cs="Calibri"/>
          <w:color w:val="000000" w:themeColor="text1"/>
        </w:rPr>
        <w:t>создаваемых</w:t>
      </w:r>
      <w:proofErr w:type="gramEnd"/>
      <w:r w:rsidRPr="00C07695">
        <w:rPr>
          <w:rFonts w:ascii="Calibri" w:hAnsi="Calibri" w:cs="Calibri"/>
          <w:color w:val="000000" w:themeColor="text1"/>
        </w:rPr>
        <w:t xml:space="preserve"> организацией водопроводных и (или) канализационных сетей к объектам централизованной системы водоснабжения и (или) водоотведения, 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lastRenderedPageBreak/>
        <w:t>По решению органа регулирования тарифов ставки тарифов за подключаемую нагрузку и протяженность водопроводной и канализационной сети могут устанавливаться дифференцированно в зависимости от условий прокладки сетей. Диапазон диаметров водопроводных и канализационных сетей, а также условия прокладки сетей определяются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117. Ставка тарифа на подключаемую нагрузку для регулируемой организации в централизованной системе водоснабжения и (или) водоотведения рассчитывается по следующей формуле:</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28"/>
        </w:rPr>
        <w:pict>
          <v:shape id="_x0000_i1293" type="#_x0000_t75" style="width:72.75pt;height:38.25pt">
            <v:imagedata r:id="rId296" o:title=""/>
          </v:shape>
        </w:pict>
      </w:r>
      <w:r w:rsidR="00C07695" w:rsidRPr="00C07695">
        <w:rPr>
          <w:rFonts w:ascii="Calibri" w:hAnsi="Calibri" w:cs="Calibri"/>
          <w:color w:val="000000" w:themeColor="text1"/>
        </w:rPr>
        <w:t>, (51)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94" type="#_x0000_t75" style="width:15.75pt;height:19.5pt">
            <v:imagedata r:id="rId297" o:title=""/>
          </v:shape>
        </w:pict>
      </w:r>
      <w:r w:rsidR="00C07695" w:rsidRPr="00C07695">
        <w:rPr>
          <w:rFonts w:ascii="Calibri" w:hAnsi="Calibri" w:cs="Calibri"/>
          <w:color w:val="000000" w:themeColor="text1"/>
        </w:rPr>
        <w:t xml:space="preserve"> - расчетный объем расходов на i-</w:t>
      </w:r>
      <w:proofErr w:type="spellStart"/>
      <w:r w:rsidR="00C07695" w:rsidRPr="00C07695">
        <w:rPr>
          <w:rFonts w:ascii="Calibri" w:hAnsi="Calibri" w:cs="Calibri"/>
          <w:color w:val="000000" w:themeColor="text1"/>
        </w:rPr>
        <w:t>тый</w:t>
      </w:r>
      <w:proofErr w:type="spellEnd"/>
      <w:r w:rsidR="00C07695" w:rsidRPr="00C07695">
        <w:rPr>
          <w:rFonts w:ascii="Calibri" w:hAnsi="Calibri" w:cs="Calibri"/>
          <w:color w:val="000000" w:themeColor="text1"/>
        </w:rPr>
        <w:t xml:space="preserve"> год на подключение объектов абонентов, не включая расходы на строительство сетей и объектов на них,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95" type="#_x0000_t75" style="width:18pt;height:18pt">
            <v:imagedata r:id="rId298" o:title=""/>
          </v:shape>
        </w:pict>
      </w:r>
      <w:r w:rsidR="00C07695" w:rsidRPr="00C07695">
        <w:rPr>
          <w:rFonts w:ascii="Calibri" w:hAnsi="Calibri" w:cs="Calibri"/>
          <w:color w:val="000000" w:themeColor="text1"/>
        </w:rPr>
        <w:t xml:space="preserve"> - расчетный объем подключаемой на i-</w:t>
      </w:r>
      <w:proofErr w:type="spellStart"/>
      <w:r w:rsidR="00C07695" w:rsidRPr="00C07695">
        <w:rPr>
          <w:rFonts w:ascii="Calibri" w:hAnsi="Calibri" w:cs="Calibri"/>
          <w:color w:val="000000" w:themeColor="text1"/>
        </w:rPr>
        <w:t>тый</w:t>
      </w:r>
      <w:proofErr w:type="spellEnd"/>
      <w:r w:rsidR="00C07695" w:rsidRPr="00C07695">
        <w:rPr>
          <w:rFonts w:ascii="Calibri" w:hAnsi="Calibri" w:cs="Calibri"/>
          <w:color w:val="000000" w:themeColor="text1"/>
        </w:rPr>
        <w:t xml:space="preserve"> год нагрузки (мощности), кроме мощности, подключаемой по индивидуально рассчитанной плате, куб. м/час.</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118. </w:t>
      </w:r>
      <w:proofErr w:type="gramStart"/>
      <w:r w:rsidRPr="00C07695">
        <w:rPr>
          <w:rFonts w:ascii="Calibri" w:hAnsi="Calibri" w:cs="Calibri"/>
          <w:color w:val="000000" w:themeColor="text1"/>
        </w:rPr>
        <w:t>Ставка тарифа за протяженность водопроводной или канализационной сети устанавливается исходя из расходов регулируемой организации в централизованной системе водоснабжения и водоотведения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119. В случае</w:t>
      </w:r>
      <w:proofErr w:type="gramStart"/>
      <w:r w:rsidRPr="00C07695">
        <w:rPr>
          <w:rFonts w:ascii="Calibri" w:hAnsi="Calibri" w:cs="Calibri"/>
          <w:color w:val="000000" w:themeColor="text1"/>
        </w:rPr>
        <w:t>,</w:t>
      </w:r>
      <w:proofErr w:type="gramEnd"/>
      <w:r w:rsidRPr="00C07695">
        <w:rPr>
          <w:rFonts w:ascii="Calibri" w:hAnsi="Calibri" w:cs="Calibri"/>
          <w:color w:val="000000" w:themeColor="text1"/>
        </w:rPr>
        <w:t xml:space="preserve"> если подключение осуществляется по нескольким водопроводным вводам или канализационным выпускам, ставка за протяженность водопроводной или канализационной сети рассчитывается с учетом прокладки сетей различного диаметра. Ставка тарифа за протяженность водопроводной или канализационной сети рассчитывается по формулам:</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9"/>
        </w:rPr>
        <w:pict>
          <v:shape id="_x0000_i1296" type="#_x0000_t75" style="width:62.25pt;height:18.75pt">
            <v:imagedata r:id="rId299" o:title=""/>
          </v:shape>
        </w:pict>
      </w:r>
      <w:r w:rsidR="00C07695" w:rsidRPr="00C07695">
        <w:rPr>
          <w:rFonts w:ascii="Calibri" w:hAnsi="Calibri" w:cs="Calibri"/>
          <w:color w:val="000000" w:themeColor="text1"/>
        </w:rPr>
        <w:t>, (52)</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157C5F">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position w:val="-30"/>
        </w:rPr>
        <w:pict>
          <v:shape id="_x0000_i1297" type="#_x0000_t75" style="width:102.75pt;height:40.5pt">
            <v:imagedata r:id="rId300" o:title=""/>
          </v:shape>
        </w:pict>
      </w:r>
      <w:r w:rsidR="00C07695" w:rsidRPr="00C07695">
        <w:rPr>
          <w:rFonts w:ascii="Calibri" w:hAnsi="Calibri" w:cs="Calibri"/>
          <w:color w:val="000000" w:themeColor="text1"/>
        </w:rPr>
        <w:t>, (52.1)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где:</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298" type="#_x0000_t75" style="width:19.5pt;height:19.5pt">
            <v:imagedata r:id="rId301" o:title=""/>
          </v:shape>
        </w:pict>
      </w:r>
      <w:r w:rsidR="00C07695" w:rsidRPr="00C07695">
        <w:rPr>
          <w:rFonts w:ascii="Calibri" w:hAnsi="Calibri" w:cs="Calibri"/>
          <w:color w:val="000000" w:themeColor="text1"/>
        </w:rPr>
        <w:t xml:space="preserve"> - ставка тарифа за протяженность </w:t>
      </w:r>
      <w:proofErr w:type="gramStart"/>
      <w:r w:rsidR="00C07695" w:rsidRPr="00C07695">
        <w:rPr>
          <w:rFonts w:ascii="Calibri" w:hAnsi="Calibri" w:cs="Calibri"/>
          <w:color w:val="000000" w:themeColor="text1"/>
        </w:rPr>
        <w:t>водопроводной</w:t>
      </w:r>
      <w:proofErr w:type="gramEnd"/>
      <w:r w:rsidR="00C07695" w:rsidRPr="00C07695">
        <w:rPr>
          <w:rFonts w:ascii="Calibri" w:hAnsi="Calibri" w:cs="Calibri"/>
          <w:color w:val="000000" w:themeColor="text1"/>
        </w:rPr>
        <w:t xml:space="preserve"> или канализационной сети диаметром d, тыс. руб./м;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4"/>
        </w:rPr>
        <w:pict>
          <v:shape id="_x0000_i1299" type="#_x0000_t75" style="width:19.5pt;height:15pt">
            <v:imagedata r:id="rId302" o:title=""/>
          </v:shape>
        </w:pict>
      </w:r>
      <w:r w:rsidR="00C07695" w:rsidRPr="00C07695">
        <w:rPr>
          <w:rFonts w:ascii="Calibri" w:hAnsi="Calibri" w:cs="Calibri"/>
          <w:color w:val="000000" w:themeColor="text1"/>
        </w:rPr>
        <w:t xml:space="preserve"> - базовая ставка тарифа за протяженность </w:t>
      </w:r>
      <w:proofErr w:type="gramStart"/>
      <w:r w:rsidR="00C07695" w:rsidRPr="00C07695">
        <w:rPr>
          <w:rFonts w:ascii="Calibri" w:hAnsi="Calibri" w:cs="Calibri"/>
          <w:color w:val="000000" w:themeColor="text1"/>
        </w:rPr>
        <w:t>водопроводной</w:t>
      </w:r>
      <w:proofErr w:type="gramEnd"/>
      <w:r w:rsidR="00C07695" w:rsidRPr="00C07695">
        <w:rPr>
          <w:rFonts w:ascii="Calibri" w:hAnsi="Calibri" w:cs="Calibri"/>
          <w:color w:val="000000" w:themeColor="text1"/>
        </w:rPr>
        <w:t xml:space="preserve"> или канализационной сети, тыс. руб./м;</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300" type="#_x0000_t75" style="width:15pt;height:19.5pt">
            <v:imagedata r:id="rId303" o:title=""/>
          </v:shape>
        </w:pict>
      </w:r>
      <w:r w:rsidR="00C07695" w:rsidRPr="00C07695">
        <w:rPr>
          <w:rFonts w:ascii="Calibri" w:hAnsi="Calibri" w:cs="Calibri"/>
          <w:color w:val="000000" w:themeColor="text1"/>
        </w:rPr>
        <w:t xml:space="preserve"> - расчетный объем расходов на подключение объектов абонентов в части строительства сетей диаметром d и объектов на них, тыс. руб.;</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301" type="#_x0000_t75" style="width:14.25pt;height:18pt">
            <v:imagedata r:id="rId304" o:title=""/>
          </v:shape>
        </w:pict>
      </w:r>
      <w:r w:rsidR="00C07695" w:rsidRPr="00C07695">
        <w:rPr>
          <w:rFonts w:ascii="Calibri" w:hAnsi="Calibri" w:cs="Calibri"/>
          <w:color w:val="000000" w:themeColor="text1"/>
        </w:rPr>
        <w:t xml:space="preserve"> - коэффициент дифференциации стоимости строительства сетей в зависимости от их диаметра d, определенный в соответствии с формулой (3.1);</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position w:val="-12"/>
        </w:rPr>
        <w:pict>
          <v:shape id="_x0000_i1302" type="#_x0000_t75" style="width:15pt;height:18pt">
            <v:imagedata r:id="rId305" o:title=""/>
          </v:shape>
        </w:pict>
      </w:r>
      <w:r w:rsidR="00C07695" w:rsidRPr="00C07695">
        <w:rPr>
          <w:rFonts w:ascii="Calibri" w:hAnsi="Calibri" w:cs="Calibri"/>
          <w:color w:val="000000" w:themeColor="text1"/>
        </w:rPr>
        <w:t xml:space="preserve"> </w:t>
      </w:r>
      <w:proofErr w:type="gramStart"/>
      <w:r w:rsidR="00C07695" w:rsidRPr="00C07695">
        <w:rPr>
          <w:rFonts w:ascii="Calibri" w:hAnsi="Calibri" w:cs="Calibri"/>
          <w:color w:val="000000" w:themeColor="text1"/>
        </w:rPr>
        <w:t>- протяженность создаваемой водопроводной или канализационной сети диаметром d, км.</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120.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w:t>
      </w:r>
      <w:r w:rsidRPr="00C07695">
        <w:rPr>
          <w:rFonts w:ascii="Calibri" w:hAnsi="Calibri" w:cs="Calibri"/>
          <w:color w:val="000000" w:themeColor="text1"/>
        </w:rPr>
        <w:lastRenderedPageBreak/>
        <w:t>программой за счет иных источников, кроме платы за подключение, в том числе средств бюджетов бюджетной системы Российской Федерации.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121. </w:t>
      </w:r>
      <w:proofErr w:type="gramStart"/>
      <w:r w:rsidRPr="00C07695">
        <w:rPr>
          <w:rFonts w:ascii="Calibri" w:hAnsi="Calibri" w:cs="Calibri"/>
          <w:color w:val="000000" w:themeColor="text1"/>
        </w:rPr>
        <w:t>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w:t>
      </w:r>
      <w:proofErr w:type="gramEnd"/>
      <w:r w:rsidRPr="00C07695">
        <w:rPr>
          <w:rFonts w:ascii="Calibri" w:hAnsi="Calibri" w:cs="Calibri"/>
          <w:color w:val="000000" w:themeColor="text1"/>
        </w:rPr>
        <w:t xml:space="preserve">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приложением 8 к настоящим Методическим указаниям.</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C07695">
        <w:rPr>
          <w:rFonts w:ascii="Calibri" w:hAnsi="Calibri" w:cs="Calibri"/>
          <w:color w:val="000000" w:themeColor="text1"/>
        </w:rP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w:t>
      </w:r>
      <w:proofErr w:type="gramEnd"/>
      <w:r w:rsidRPr="00C07695">
        <w:rPr>
          <w:rFonts w:ascii="Calibri" w:hAnsi="Calibri" w:cs="Calibri"/>
          <w:color w:val="000000" w:themeColor="text1"/>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w:t>
      </w:r>
      <w:proofErr w:type="gramStart"/>
      <w:r w:rsidRPr="00C07695">
        <w:rPr>
          <w:rFonts w:ascii="Calibri" w:hAnsi="Calibri" w:cs="Calibri"/>
          <w:color w:val="000000" w:themeColor="text1"/>
        </w:rPr>
        <w:t>тарифов</w:t>
      </w:r>
      <w:proofErr w:type="gramEnd"/>
      <w:r w:rsidRPr="00C07695">
        <w:rPr>
          <w:rFonts w:ascii="Calibri" w:hAnsi="Calibri" w:cs="Calibri"/>
          <w:color w:val="000000" w:themeColor="text1"/>
        </w:rPr>
        <w:t xml:space="preserve"> с учетом представленной регулируемой организацией сметной стоимости таких работ.</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22" w:name="Par854"/>
      <w:bookmarkEnd w:id="22"/>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157C5F" w:rsidRDefault="00157C5F">
      <w:pPr>
        <w:widowControl w:val="0"/>
        <w:autoSpaceDE w:val="0"/>
        <w:autoSpaceDN w:val="0"/>
        <w:adjustRightInd w:val="0"/>
        <w:spacing w:after="0" w:line="240" w:lineRule="auto"/>
        <w:jc w:val="right"/>
        <w:outlineLvl w:val="1"/>
        <w:rPr>
          <w:rFonts w:ascii="Calibri" w:hAnsi="Calibri" w:cs="Calibri"/>
          <w:color w:val="000000" w:themeColor="text1"/>
        </w:rPr>
      </w:pPr>
    </w:p>
    <w:p w:rsidR="00157C5F" w:rsidRDefault="00157C5F">
      <w:pPr>
        <w:widowControl w:val="0"/>
        <w:autoSpaceDE w:val="0"/>
        <w:autoSpaceDN w:val="0"/>
        <w:adjustRightInd w:val="0"/>
        <w:spacing w:after="0" w:line="240" w:lineRule="auto"/>
        <w:jc w:val="right"/>
        <w:outlineLvl w:val="1"/>
        <w:rPr>
          <w:rFonts w:ascii="Calibri" w:hAnsi="Calibri" w:cs="Calibri"/>
          <w:color w:val="000000" w:themeColor="text1"/>
        </w:rPr>
      </w:pPr>
    </w:p>
    <w:p w:rsidR="00157C5F" w:rsidRDefault="00157C5F">
      <w:pPr>
        <w:widowControl w:val="0"/>
        <w:autoSpaceDE w:val="0"/>
        <w:autoSpaceDN w:val="0"/>
        <w:adjustRightInd w:val="0"/>
        <w:spacing w:after="0" w:line="240" w:lineRule="auto"/>
        <w:jc w:val="right"/>
        <w:outlineLvl w:val="1"/>
        <w:rPr>
          <w:rFonts w:ascii="Calibri" w:hAnsi="Calibri" w:cs="Calibri"/>
          <w:color w:val="000000" w:themeColor="text1"/>
        </w:rPr>
      </w:pPr>
    </w:p>
    <w:p w:rsidR="00157C5F" w:rsidRDefault="00157C5F">
      <w:pPr>
        <w:widowControl w:val="0"/>
        <w:autoSpaceDE w:val="0"/>
        <w:autoSpaceDN w:val="0"/>
        <w:adjustRightInd w:val="0"/>
        <w:spacing w:after="0" w:line="240" w:lineRule="auto"/>
        <w:jc w:val="right"/>
        <w:outlineLvl w:val="1"/>
        <w:rPr>
          <w:rFonts w:ascii="Calibri" w:hAnsi="Calibri" w:cs="Calibri"/>
          <w:color w:val="000000" w:themeColor="text1"/>
        </w:rPr>
      </w:pPr>
    </w:p>
    <w:p w:rsidR="00157C5F" w:rsidRDefault="00157C5F">
      <w:pPr>
        <w:widowControl w:val="0"/>
        <w:autoSpaceDE w:val="0"/>
        <w:autoSpaceDN w:val="0"/>
        <w:adjustRightInd w:val="0"/>
        <w:spacing w:after="0" w:line="240" w:lineRule="auto"/>
        <w:jc w:val="right"/>
        <w:outlineLvl w:val="1"/>
        <w:rPr>
          <w:rFonts w:ascii="Calibri" w:hAnsi="Calibri" w:cs="Calibri"/>
          <w:color w:val="000000" w:themeColor="text1"/>
        </w:rPr>
      </w:pPr>
      <w:bookmarkStart w:id="23" w:name="_GoBack"/>
      <w:bookmarkEnd w:id="23"/>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1</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Баланс водоснабжения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N п/п │    Наименование    │</w:t>
      </w:r>
      <w:proofErr w:type="spellStart"/>
      <w:r w:rsidRPr="00C07695">
        <w:rPr>
          <w:rFonts w:ascii="Courier New" w:hAnsi="Courier New" w:cs="Courier New"/>
          <w:color w:val="000000" w:themeColor="text1"/>
          <w:sz w:val="20"/>
          <w:szCs w:val="20"/>
        </w:rPr>
        <w:t>Еди</w:t>
      </w:r>
      <w:proofErr w:type="spellEnd"/>
      <w:r w:rsidRPr="00C07695">
        <w:rPr>
          <w:rFonts w:ascii="Courier New" w:hAnsi="Courier New" w:cs="Courier New"/>
          <w:color w:val="000000" w:themeColor="text1"/>
          <w:sz w:val="20"/>
          <w:szCs w:val="20"/>
        </w:rPr>
        <w:t>-  │Истекший │</w:t>
      </w:r>
      <w:proofErr w:type="gramStart"/>
      <w:r w:rsidRPr="00C07695">
        <w:rPr>
          <w:rFonts w:ascii="Courier New" w:hAnsi="Courier New" w:cs="Courier New"/>
          <w:color w:val="000000" w:themeColor="text1"/>
          <w:sz w:val="20"/>
          <w:szCs w:val="20"/>
        </w:rPr>
        <w:t>Истекший</w:t>
      </w:r>
      <w:proofErr w:type="gramEnd"/>
      <w:r w:rsidRPr="00C07695">
        <w:rPr>
          <w:rFonts w:ascii="Courier New" w:hAnsi="Courier New" w:cs="Courier New"/>
          <w:color w:val="000000" w:themeColor="text1"/>
          <w:sz w:val="20"/>
          <w:szCs w:val="20"/>
        </w:rPr>
        <w:t xml:space="preserve"> │ Текущий │</w:t>
      </w:r>
      <w:proofErr w:type="spellStart"/>
      <w:r w:rsidRPr="00C07695">
        <w:rPr>
          <w:rFonts w:ascii="Courier New" w:hAnsi="Courier New" w:cs="Courier New"/>
          <w:color w:val="000000" w:themeColor="text1"/>
          <w:sz w:val="20"/>
          <w:szCs w:val="20"/>
        </w:rPr>
        <w:t>Оче</w:t>
      </w:r>
      <w:proofErr w:type="spellEnd"/>
      <w:r w:rsidRPr="00C07695">
        <w:rPr>
          <w:rFonts w:ascii="Courier New" w:hAnsi="Courier New" w:cs="Courier New"/>
          <w:color w:val="000000" w:themeColor="text1"/>
          <w:sz w:val="20"/>
          <w:szCs w:val="20"/>
        </w:rPr>
        <w:t>-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ница</w:t>
      </w:r>
      <w:proofErr w:type="spellEnd"/>
      <w:r w:rsidRPr="00C07695">
        <w:rPr>
          <w:rFonts w:ascii="Courier New" w:hAnsi="Courier New" w:cs="Courier New"/>
          <w:color w:val="000000" w:themeColor="text1"/>
          <w:sz w:val="20"/>
          <w:szCs w:val="20"/>
        </w:rPr>
        <w:t xml:space="preserve">  │год (i-3)│год (i-2)│год (i-1)│</w:t>
      </w:r>
      <w:proofErr w:type="spellStart"/>
      <w:r w:rsidRPr="00C07695">
        <w:rPr>
          <w:rFonts w:ascii="Courier New" w:hAnsi="Courier New" w:cs="Courier New"/>
          <w:color w:val="000000" w:themeColor="text1"/>
          <w:sz w:val="20"/>
          <w:szCs w:val="20"/>
        </w:rPr>
        <w:t>редной</w:t>
      </w:r>
      <w:proofErr w:type="spellEnd"/>
      <w:r w:rsidRPr="00C07695">
        <w:rPr>
          <w:rFonts w:ascii="Courier New" w:hAnsi="Courier New" w:cs="Courier New"/>
          <w:color w:val="000000" w:themeColor="text1"/>
          <w:sz w:val="20"/>
          <w:szCs w:val="20"/>
        </w:rPr>
        <w:t xml:space="preserve">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w:t>
      </w:r>
      <w:proofErr w:type="gramStart"/>
      <w:r w:rsidRPr="00C07695">
        <w:rPr>
          <w:rFonts w:ascii="Courier New" w:hAnsi="Courier New" w:cs="Courier New"/>
          <w:color w:val="000000" w:themeColor="text1"/>
          <w:sz w:val="20"/>
          <w:szCs w:val="20"/>
        </w:rPr>
        <w:t>е</w:t>
      </w:r>
      <w:proofErr w:type="spellEnd"/>
      <w:r w:rsidRPr="00C07695">
        <w:rPr>
          <w:rFonts w:ascii="Courier New" w:hAnsi="Courier New" w:cs="Courier New"/>
          <w:color w:val="000000" w:themeColor="text1"/>
          <w:sz w:val="20"/>
          <w:szCs w:val="20"/>
        </w:rPr>
        <w:t>-</w:t>
      </w:r>
      <w:proofErr w:type="gramEnd"/>
      <w:r w:rsidRPr="00C07695">
        <w:rPr>
          <w:rFonts w:ascii="Courier New" w:hAnsi="Courier New" w:cs="Courier New"/>
          <w:color w:val="000000" w:themeColor="text1"/>
          <w:sz w:val="20"/>
          <w:szCs w:val="20"/>
        </w:rPr>
        <w:t xml:space="preserve"> ├────┬────┼────┬────┼────┬────┤год (i)│</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│рения │</w:t>
      </w:r>
      <w:proofErr w:type="spellStart"/>
      <w:r w:rsidRPr="00C07695">
        <w:rPr>
          <w:rFonts w:ascii="Courier New" w:hAnsi="Courier New" w:cs="Courier New"/>
          <w:color w:val="000000" w:themeColor="text1"/>
          <w:sz w:val="20"/>
          <w:szCs w:val="20"/>
        </w:rPr>
        <w:t>план│факт│план│факт│план│ожид</w:t>
      </w:r>
      <w:proofErr w:type="spellEnd"/>
      <w:r w:rsidRPr="00C07695">
        <w:rPr>
          <w:rFonts w:ascii="Courier New" w:hAnsi="Courier New" w:cs="Courier New"/>
          <w:color w:val="000000" w:themeColor="text1"/>
          <w:sz w:val="20"/>
          <w:szCs w:val="20"/>
        </w:rPr>
        <w:t>│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4  │ 6  │ 7  │ 8  │  9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24" w:name="Par873"/>
      <w:bookmarkEnd w:id="24"/>
      <w:r w:rsidRPr="00C07695">
        <w:rPr>
          <w:rFonts w:ascii="Courier New" w:hAnsi="Courier New" w:cs="Courier New"/>
          <w:color w:val="000000" w:themeColor="text1"/>
          <w:sz w:val="20"/>
          <w:szCs w:val="20"/>
        </w:rPr>
        <w:t>│1      │Водоподготовка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 Объем воды из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│источников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│водоснабжения: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  │  из поверхностных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│источников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│1.1.2  │  из подземных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│источников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│1.1.3  │  </w:t>
      </w:r>
      <w:proofErr w:type="spellStart"/>
      <w:r w:rsidRPr="00C07695">
        <w:rPr>
          <w:rFonts w:ascii="Courier New" w:hAnsi="Courier New" w:cs="Courier New"/>
          <w:color w:val="000000" w:themeColor="text1"/>
          <w:sz w:val="20"/>
          <w:szCs w:val="20"/>
        </w:rPr>
        <w:t>доочищенная</w:t>
      </w:r>
      <w:proofErr w:type="spellEnd"/>
      <w:r w:rsidRPr="00C07695">
        <w:rPr>
          <w:rFonts w:ascii="Courier New" w:hAnsi="Courier New" w:cs="Courier New"/>
          <w:color w:val="000000" w:themeColor="text1"/>
          <w:sz w:val="20"/>
          <w:szCs w:val="20"/>
        </w:rPr>
        <w:t xml:space="preserve">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│сточная вода для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│нужд </w:t>
      </w:r>
      <w:proofErr w:type="gramStart"/>
      <w:r w:rsidRPr="00C07695">
        <w:rPr>
          <w:rFonts w:ascii="Courier New" w:hAnsi="Courier New" w:cs="Courier New"/>
          <w:color w:val="000000" w:themeColor="text1"/>
          <w:sz w:val="20"/>
          <w:szCs w:val="20"/>
        </w:rPr>
        <w:t>технического</w:t>
      </w:r>
      <w:proofErr w:type="gramEnd"/>
      <w:r w:rsidRPr="00C07695">
        <w:rPr>
          <w:rFonts w:ascii="Courier New" w:hAnsi="Courier New" w:cs="Courier New"/>
          <w:color w:val="000000" w:themeColor="text1"/>
          <w:sz w:val="20"/>
          <w:szCs w:val="20"/>
        </w:rPr>
        <w:t xml:space="preserve">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│водоснабжения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    │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│прошедшей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│водоподготовку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│1.3    │ Объем </w:t>
      </w:r>
      <w:proofErr w:type="gramStart"/>
      <w:r w:rsidRPr="00C07695">
        <w:rPr>
          <w:rFonts w:ascii="Courier New" w:hAnsi="Courier New" w:cs="Courier New"/>
          <w:color w:val="000000" w:themeColor="text1"/>
          <w:sz w:val="20"/>
          <w:szCs w:val="20"/>
        </w:rPr>
        <w:t>технической</w:t>
      </w:r>
      <w:proofErr w:type="gramEnd"/>
      <w:r w:rsidRPr="00C07695">
        <w:rPr>
          <w:rFonts w:ascii="Courier New" w:hAnsi="Courier New" w:cs="Courier New"/>
          <w:color w:val="000000" w:themeColor="text1"/>
          <w:sz w:val="20"/>
          <w:szCs w:val="20"/>
        </w:rPr>
        <w:t xml:space="preserve">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│воды, поданной 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│сеть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│1.4    │ Объем питьевой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│воды, поданной 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│сеть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25" w:name="Par902"/>
      <w:bookmarkEnd w:id="25"/>
      <w:r w:rsidRPr="00C07695">
        <w:rPr>
          <w:rFonts w:ascii="Courier New" w:hAnsi="Courier New" w:cs="Courier New"/>
          <w:color w:val="000000" w:themeColor="text1"/>
          <w:sz w:val="20"/>
          <w:szCs w:val="20"/>
        </w:rPr>
        <w:t>│2      │Приготовление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│горячей воды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│Объем воды из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│собственных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│источников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│2.2    │Объем </w:t>
      </w:r>
      <w:proofErr w:type="gramStart"/>
      <w:r w:rsidRPr="00C07695">
        <w:rPr>
          <w:rFonts w:ascii="Courier New" w:hAnsi="Courier New" w:cs="Courier New"/>
          <w:color w:val="000000" w:themeColor="text1"/>
          <w:sz w:val="20"/>
          <w:szCs w:val="20"/>
        </w:rPr>
        <w:t>приобретенной</w:t>
      </w:r>
      <w:proofErr w:type="gramEnd"/>
      <w:r w:rsidRPr="00C07695">
        <w:rPr>
          <w:rFonts w:ascii="Courier New" w:hAnsi="Courier New" w:cs="Courier New"/>
          <w:color w:val="000000" w:themeColor="text1"/>
          <w:sz w:val="20"/>
          <w:szCs w:val="20"/>
        </w:rPr>
        <w:t xml:space="preserve">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│питьевой воды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│Объем горячей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поданной</w:t>
      </w:r>
      <w:proofErr w:type="gramEnd"/>
      <w:r w:rsidRPr="00C07695">
        <w:rPr>
          <w:rFonts w:ascii="Courier New" w:hAnsi="Courier New" w:cs="Courier New"/>
          <w:color w:val="000000" w:themeColor="text1"/>
          <w:sz w:val="20"/>
          <w:szCs w:val="20"/>
        </w:rPr>
        <w:t xml:space="preserve"> в сеть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26" w:name="Par915"/>
      <w:bookmarkEnd w:id="26"/>
      <w:r w:rsidRPr="00C07695">
        <w:rPr>
          <w:rFonts w:ascii="Courier New" w:hAnsi="Courier New" w:cs="Courier New"/>
          <w:color w:val="000000" w:themeColor="text1"/>
          <w:sz w:val="20"/>
          <w:szCs w:val="20"/>
        </w:rPr>
        <w:t>│3      │Транспортировка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│питьевой воды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поступившей</w:t>
      </w:r>
      <w:proofErr w:type="gramEnd"/>
      <w:r w:rsidRPr="00C07695">
        <w:rPr>
          <w:rFonts w:ascii="Courier New" w:hAnsi="Courier New" w:cs="Courier New"/>
          <w:color w:val="000000" w:themeColor="text1"/>
          <w:sz w:val="20"/>
          <w:szCs w:val="20"/>
        </w:rPr>
        <w:t xml:space="preserve"> в сеть: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│3.1.1  │  из собственных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│источников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│3.1.2  │  от других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│операторов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│3.1.3  │  получено от других│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│территорий,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│дифференцированных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 тарифу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    │ Потери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│3.3    │ Потребление на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│собственные нужды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│3.4    │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│отпущенной из сети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│3.5    │Передано на другие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│территории,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│дифференцированные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 тарифу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27" w:name="Par946"/>
      <w:bookmarkEnd w:id="27"/>
      <w:r w:rsidRPr="00C07695">
        <w:rPr>
          <w:rFonts w:ascii="Courier New" w:hAnsi="Courier New" w:cs="Courier New"/>
          <w:color w:val="000000" w:themeColor="text1"/>
          <w:sz w:val="20"/>
          <w:szCs w:val="20"/>
        </w:rPr>
        <w:t>│4      │Транспортировка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│технической воды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│4.1    │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поступившей</w:t>
      </w:r>
      <w:proofErr w:type="gramEnd"/>
      <w:r w:rsidRPr="00C07695">
        <w:rPr>
          <w:rFonts w:ascii="Courier New" w:hAnsi="Courier New" w:cs="Courier New"/>
          <w:color w:val="000000" w:themeColor="text1"/>
          <w:sz w:val="20"/>
          <w:szCs w:val="20"/>
        </w:rPr>
        <w:t xml:space="preserve"> в сеть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│4.2    │ Потери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│4.3    │ Потребление на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│собственные нужды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│4.4    │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│отпущенной из сети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28" w:name="Par961"/>
      <w:bookmarkEnd w:id="28"/>
      <w:r w:rsidRPr="00C07695">
        <w:rPr>
          <w:rFonts w:ascii="Courier New" w:hAnsi="Courier New" w:cs="Courier New"/>
          <w:color w:val="000000" w:themeColor="text1"/>
          <w:sz w:val="20"/>
          <w:szCs w:val="20"/>
        </w:rPr>
        <w:t>│5      │Транспортировка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│горячей воды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│5.1    │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поступившей</w:t>
      </w:r>
      <w:proofErr w:type="gramEnd"/>
      <w:r w:rsidRPr="00C07695">
        <w:rPr>
          <w:rFonts w:ascii="Courier New" w:hAnsi="Courier New" w:cs="Courier New"/>
          <w:color w:val="000000" w:themeColor="text1"/>
          <w:sz w:val="20"/>
          <w:szCs w:val="20"/>
        </w:rPr>
        <w:t xml:space="preserve"> в сеть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│5.2    │ Потери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│5.3    │ Потребление на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│собственные нужды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│5.4    │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│отпущенной из сети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29" w:name="Par976"/>
      <w:bookmarkEnd w:id="29"/>
      <w:r w:rsidRPr="00C07695">
        <w:rPr>
          <w:rFonts w:ascii="Courier New" w:hAnsi="Courier New" w:cs="Courier New"/>
          <w:color w:val="000000" w:themeColor="text1"/>
          <w:sz w:val="20"/>
          <w:szCs w:val="20"/>
        </w:rPr>
        <w:t>│6      │Отпуск питьевой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│воды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│6.1    │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│отпущенной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│абонентам: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│6.1.1  │   по приборам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│учета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│6.1.2  │   по нормативам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│6.2    │  для приготовления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│горячей воды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│6.3    │  при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│дифференциации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│тарифов по объему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│6.3.1  │   в пределах i-</w:t>
      </w:r>
      <w:proofErr w:type="spellStart"/>
      <w:r w:rsidRPr="00C07695">
        <w:rPr>
          <w:rFonts w:ascii="Courier New" w:hAnsi="Courier New" w:cs="Courier New"/>
          <w:color w:val="000000" w:themeColor="text1"/>
          <w:sz w:val="20"/>
          <w:szCs w:val="20"/>
        </w:rPr>
        <w:t>го</w:t>
      </w:r>
      <w:proofErr w:type="spellEnd"/>
      <w:r w:rsidRPr="00C07695">
        <w:rPr>
          <w:rFonts w:ascii="Courier New" w:hAnsi="Courier New" w:cs="Courier New"/>
          <w:color w:val="000000" w:themeColor="text1"/>
          <w:sz w:val="20"/>
          <w:szCs w:val="20"/>
        </w:rPr>
        <w:t xml:space="preserve">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│объема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│6.4</w:t>
      </w:r>
      <w:proofErr w:type="gramStart"/>
      <w:r w:rsidRPr="00C07695">
        <w:rPr>
          <w:rFonts w:ascii="Courier New" w:hAnsi="Courier New" w:cs="Courier New"/>
          <w:color w:val="000000" w:themeColor="text1"/>
          <w:sz w:val="20"/>
          <w:szCs w:val="20"/>
        </w:rPr>
        <w:t xml:space="preserve">    │  П</w:t>
      </w:r>
      <w:proofErr w:type="gramEnd"/>
      <w:r w:rsidRPr="00C07695">
        <w:rPr>
          <w:rFonts w:ascii="Courier New" w:hAnsi="Courier New" w:cs="Courier New"/>
          <w:color w:val="000000" w:themeColor="text1"/>
          <w:sz w:val="20"/>
          <w:szCs w:val="20"/>
        </w:rPr>
        <w:t>о абонентам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│6.4.1  │   другим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│организациям,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│осуществляющим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│водоснабжение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│6.4.1.1│     организация 1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│6.4.1.2│     организация 2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│6.4.1.n│     организация n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│6.4.2  │   собственным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│абонентам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30" w:name="Par1019"/>
      <w:bookmarkEnd w:id="30"/>
      <w:r w:rsidRPr="00C07695">
        <w:rPr>
          <w:rFonts w:ascii="Courier New" w:hAnsi="Courier New" w:cs="Courier New"/>
          <w:color w:val="000000" w:themeColor="text1"/>
          <w:sz w:val="20"/>
          <w:szCs w:val="20"/>
        </w:rPr>
        <w:t xml:space="preserve">│7      │Отпуск </w:t>
      </w:r>
      <w:proofErr w:type="gramStart"/>
      <w:r w:rsidRPr="00C07695">
        <w:rPr>
          <w:rFonts w:ascii="Courier New" w:hAnsi="Courier New" w:cs="Courier New"/>
          <w:color w:val="000000" w:themeColor="text1"/>
          <w:sz w:val="20"/>
          <w:szCs w:val="20"/>
        </w:rPr>
        <w:t>технической</w:t>
      </w:r>
      <w:proofErr w:type="gramEnd"/>
      <w:r w:rsidRPr="00C07695">
        <w:rPr>
          <w:rFonts w:ascii="Courier New" w:hAnsi="Courier New" w:cs="Courier New"/>
          <w:color w:val="000000" w:themeColor="text1"/>
          <w:sz w:val="20"/>
          <w:szCs w:val="20"/>
        </w:rPr>
        <w:t xml:space="preserve">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│воды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│7.1    │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│отпущенной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│абонентам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│7.2    │  при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│дифференциации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│тарифов по объему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│7.2.1  │  в пределах i-</w:t>
      </w:r>
      <w:proofErr w:type="spellStart"/>
      <w:r w:rsidRPr="00C07695">
        <w:rPr>
          <w:rFonts w:ascii="Courier New" w:hAnsi="Courier New" w:cs="Courier New"/>
          <w:color w:val="000000" w:themeColor="text1"/>
          <w:sz w:val="20"/>
          <w:szCs w:val="20"/>
        </w:rPr>
        <w:t>го</w:t>
      </w:r>
      <w:proofErr w:type="spellEnd"/>
      <w:r w:rsidRPr="00C07695">
        <w:rPr>
          <w:rFonts w:ascii="Courier New" w:hAnsi="Courier New" w:cs="Courier New"/>
          <w:color w:val="000000" w:themeColor="text1"/>
          <w:sz w:val="20"/>
          <w:szCs w:val="20"/>
        </w:rPr>
        <w:t xml:space="preserve">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│объема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│7.3</w:t>
      </w:r>
      <w:proofErr w:type="gramStart"/>
      <w:r w:rsidRPr="00C07695">
        <w:rPr>
          <w:rFonts w:ascii="Courier New" w:hAnsi="Courier New" w:cs="Courier New"/>
          <w:color w:val="000000" w:themeColor="text1"/>
          <w:sz w:val="20"/>
          <w:szCs w:val="20"/>
        </w:rPr>
        <w:t xml:space="preserve">    │П</w:t>
      </w:r>
      <w:proofErr w:type="gramEnd"/>
      <w:r w:rsidRPr="00C07695">
        <w:rPr>
          <w:rFonts w:ascii="Courier New" w:hAnsi="Courier New" w:cs="Courier New"/>
          <w:color w:val="000000" w:themeColor="text1"/>
          <w:sz w:val="20"/>
          <w:szCs w:val="20"/>
        </w:rPr>
        <w:t>о абонентам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│7.3.1  │  другим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│организациям,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│осуществляющим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│водоснабжение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│7.3.1.1│   организация 1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│7.3.1.2│   организация 2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│7.3.1.n│   организация n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│7.3.2  │  собственным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│абонентам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31" w:name="Par1053"/>
      <w:bookmarkEnd w:id="31"/>
      <w:r w:rsidRPr="00C07695">
        <w:rPr>
          <w:rFonts w:ascii="Courier New" w:hAnsi="Courier New" w:cs="Courier New"/>
          <w:color w:val="000000" w:themeColor="text1"/>
          <w:sz w:val="20"/>
          <w:szCs w:val="20"/>
        </w:rPr>
        <w:t>│8      │Отпуск горячей воды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│8.1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│отпущенной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│абонентам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│8.2.1  │  по приборам учета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│8.2.2  │  по нормативам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│8.3.1  │  в соответствии с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│санитарными нормами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│8.3.2  │  с нарушениями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│санитарных норм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│8.3.2.1│   по температуре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│8.3.2.2│   по качеству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│воды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│8.4    │при дифференциации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│тарифов по объему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│8.4.1  │  в пределах i-</w:t>
      </w:r>
      <w:proofErr w:type="spellStart"/>
      <w:r w:rsidRPr="00C07695">
        <w:rPr>
          <w:rFonts w:ascii="Courier New" w:hAnsi="Courier New" w:cs="Courier New"/>
          <w:color w:val="000000" w:themeColor="text1"/>
          <w:sz w:val="20"/>
          <w:szCs w:val="20"/>
        </w:rPr>
        <w:t>го</w:t>
      </w:r>
      <w:proofErr w:type="spellEnd"/>
      <w:r w:rsidRPr="00C07695">
        <w:rPr>
          <w:rFonts w:ascii="Courier New" w:hAnsi="Courier New" w:cs="Courier New"/>
          <w:color w:val="000000" w:themeColor="text1"/>
          <w:sz w:val="20"/>
          <w:szCs w:val="20"/>
        </w:rPr>
        <w:t xml:space="preserve">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│объема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│8.5</w:t>
      </w:r>
      <w:proofErr w:type="gramStart"/>
      <w:r w:rsidRPr="00C07695">
        <w:rPr>
          <w:rFonts w:ascii="Courier New" w:hAnsi="Courier New" w:cs="Courier New"/>
          <w:color w:val="000000" w:themeColor="text1"/>
          <w:sz w:val="20"/>
          <w:szCs w:val="20"/>
        </w:rPr>
        <w:t xml:space="preserve">    │П</w:t>
      </w:r>
      <w:proofErr w:type="gramEnd"/>
      <w:r w:rsidRPr="00C07695">
        <w:rPr>
          <w:rFonts w:ascii="Courier New" w:hAnsi="Courier New" w:cs="Courier New"/>
          <w:color w:val="000000" w:themeColor="text1"/>
          <w:sz w:val="20"/>
          <w:szCs w:val="20"/>
        </w:rPr>
        <w:t>о абонентам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│8.5.1  │  другим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│организациям,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│осуществляющим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│водоснабжение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│8.5.1.1│   организация 1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│8.5.1.2│   организация 2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│8.5.1.n│   организация n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│8.5.2  │  собственным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│абонентам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32" w:name="Par1103"/>
      <w:bookmarkEnd w:id="32"/>
      <w:r w:rsidRPr="00C07695">
        <w:rPr>
          <w:rFonts w:ascii="Courier New" w:hAnsi="Courier New" w:cs="Courier New"/>
          <w:color w:val="000000" w:themeColor="text1"/>
          <w:sz w:val="20"/>
          <w:szCs w:val="20"/>
        </w:rPr>
        <w:t>│9      │Объем воды,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отпускаемой</w:t>
      </w:r>
      <w:proofErr w:type="gramEnd"/>
      <w:r w:rsidRPr="00C07695">
        <w:rPr>
          <w:rFonts w:ascii="Courier New" w:hAnsi="Courier New" w:cs="Courier New"/>
          <w:color w:val="000000" w:themeColor="text1"/>
          <w:sz w:val="20"/>
          <w:szCs w:val="20"/>
        </w:rPr>
        <w:t xml:space="preserve"> новым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│абонентам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│9.1    │Увеличение отпуска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│питьевой воды 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│связи </w:t>
      </w:r>
      <w:proofErr w:type="gramStart"/>
      <w:r w:rsidRPr="00C07695">
        <w:rPr>
          <w:rFonts w:ascii="Courier New" w:hAnsi="Courier New" w:cs="Courier New"/>
          <w:color w:val="000000" w:themeColor="text1"/>
          <w:sz w:val="20"/>
          <w:szCs w:val="20"/>
        </w:rPr>
        <w:t>с</w:t>
      </w:r>
      <w:proofErr w:type="gramEnd"/>
      <w:r w:rsidRPr="00C07695">
        <w:rPr>
          <w:rFonts w:ascii="Courier New" w:hAnsi="Courier New" w:cs="Courier New"/>
          <w:color w:val="000000" w:themeColor="text1"/>
          <w:sz w:val="20"/>
          <w:szCs w:val="20"/>
        </w:rPr>
        <w:t xml:space="preserve">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│подключением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│абонентов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│9.2    │Снижение отпуска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│питьевой воды 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│связи </w:t>
      </w:r>
      <w:proofErr w:type="gramStart"/>
      <w:r w:rsidRPr="00C07695">
        <w:rPr>
          <w:rFonts w:ascii="Courier New" w:hAnsi="Courier New" w:cs="Courier New"/>
          <w:color w:val="000000" w:themeColor="text1"/>
          <w:sz w:val="20"/>
          <w:szCs w:val="20"/>
        </w:rPr>
        <w:t>с</w:t>
      </w:r>
      <w:proofErr w:type="gramEnd"/>
      <w:r w:rsidRPr="00C07695">
        <w:rPr>
          <w:rFonts w:ascii="Courier New" w:hAnsi="Courier New" w:cs="Courier New"/>
          <w:color w:val="000000" w:themeColor="text1"/>
          <w:sz w:val="20"/>
          <w:szCs w:val="20"/>
        </w:rPr>
        <w:t xml:space="preserve">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│прекращением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│водоснабжения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33" w:name="Par1119"/>
      <w:bookmarkEnd w:id="33"/>
      <w:r w:rsidRPr="00C07695">
        <w:rPr>
          <w:rFonts w:ascii="Courier New" w:hAnsi="Courier New" w:cs="Courier New"/>
          <w:color w:val="000000" w:themeColor="text1"/>
          <w:sz w:val="20"/>
          <w:szCs w:val="20"/>
        </w:rPr>
        <w:t>│10     │Изменение объема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│отпуска </w:t>
      </w:r>
      <w:proofErr w:type="gramStart"/>
      <w:r w:rsidRPr="00C07695">
        <w:rPr>
          <w:rFonts w:ascii="Courier New" w:hAnsi="Courier New" w:cs="Courier New"/>
          <w:color w:val="000000" w:themeColor="text1"/>
          <w:sz w:val="20"/>
          <w:szCs w:val="20"/>
        </w:rPr>
        <w:t>питьевой</w:t>
      </w:r>
      <w:proofErr w:type="gramEnd"/>
      <w:r w:rsidRPr="00C07695">
        <w:rPr>
          <w:rFonts w:ascii="Courier New" w:hAnsi="Courier New" w:cs="Courier New"/>
          <w:color w:val="000000" w:themeColor="text1"/>
          <w:sz w:val="20"/>
          <w:szCs w:val="20"/>
        </w:rPr>
        <w:t xml:space="preserve">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│воды в связи </w:t>
      </w:r>
      <w:proofErr w:type="gramStart"/>
      <w:r w:rsidRPr="00C07695">
        <w:rPr>
          <w:rFonts w:ascii="Courier New" w:hAnsi="Courier New" w:cs="Courier New"/>
          <w:color w:val="000000" w:themeColor="text1"/>
          <w:sz w:val="20"/>
          <w:szCs w:val="20"/>
        </w:rPr>
        <w:t>с</w:t>
      </w:r>
      <w:proofErr w:type="gramEnd"/>
      <w:r w:rsidRPr="00C07695">
        <w:rPr>
          <w:rFonts w:ascii="Courier New" w:hAnsi="Courier New" w:cs="Courier New"/>
          <w:color w:val="000000" w:themeColor="text1"/>
          <w:sz w:val="20"/>
          <w:szCs w:val="20"/>
        </w:rPr>
        <w:t xml:space="preserve">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│изменением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│нормативов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│потребления и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│установкой приборов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│учета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34" w:name="Par1128"/>
      <w:bookmarkEnd w:id="34"/>
      <w:r w:rsidRPr="00C07695">
        <w:rPr>
          <w:rFonts w:ascii="Courier New" w:hAnsi="Courier New" w:cs="Courier New"/>
          <w:color w:val="000000" w:themeColor="text1"/>
          <w:sz w:val="20"/>
          <w:szCs w:val="20"/>
        </w:rPr>
        <w:t>│11     │Темп изменения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│потребления воды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35" w:name="Par1136"/>
      <w:bookmarkEnd w:id="35"/>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1.1</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Баланс водоотведения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N п/п │    Наименование    │</w:t>
      </w:r>
      <w:proofErr w:type="spellStart"/>
      <w:r w:rsidRPr="00C07695">
        <w:rPr>
          <w:rFonts w:ascii="Courier New" w:hAnsi="Courier New" w:cs="Courier New"/>
          <w:color w:val="000000" w:themeColor="text1"/>
          <w:sz w:val="20"/>
          <w:szCs w:val="20"/>
        </w:rPr>
        <w:t>Еди</w:t>
      </w:r>
      <w:proofErr w:type="spellEnd"/>
      <w:r w:rsidRPr="00C07695">
        <w:rPr>
          <w:rFonts w:ascii="Courier New" w:hAnsi="Courier New" w:cs="Courier New"/>
          <w:color w:val="000000" w:themeColor="text1"/>
          <w:sz w:val="20"/>
          <w:szCs w:val="20"/>
        </w:rPr>
        <w:t>-  │Истекший │</w:t>
      </w:r>
      <w:proofErr w:type="gramStart"/>
      <w:r w:rsidRPr="00C07695">
        <w:rPr>
          <w:rFonts w:ascii="Courier New" w:hAnsi="Courier New" w:cs="Courier New"/>
          <w:color w:val="000000" w:themeColor="text1"/>
          <w:sz w:val="20"/>
          <w:szCs w:val="20"/>
        </w:rPr>
        <w:t>Истекший</w:t>
      </w:r>
      <w:proofErr w:type="gramEnd"/>
      <w:r w:rsidRPr="00C07695">
        <w:rPr>
          <w:rFonts w:ascii="Courier New" w:hAnsi="Courier New" w:cs="Courier New"/>
          <w:color w:val="000000" w:themeColor="text1"/>
          <w:sz w:val="20"/>
          <w:szCs w:val="20"/>
        </w:rPr>
        <w:t xml:space="preserve"> │ Текущий │</w:t>
      </w:r>
      <w:proofErr w:type="spellStart"/>
      <w:r w:rsidRPr="00C07695">
        <w:rPr>
          <w:rFonts w:ascii="Courier New" w:hAnsi="Courier New" w:cs="Courier New"/>
          <w:color w:val="000000" w:themeColor="text1"/>
          <w:sz w:val="20"/>
          <w:szCs w:val="20"/>
        </w:rPr>
        <w:t>Оче</w:t>
      </w:r>
      <w:proofErr w:type="spellEnd"/>
      <w:r w:rsidRPr="00C07695">
        <w:rPr>
          <w:rFonts w:ascii="Courier New" w:hAnsi="Courier New" w:cs="Courier New"/>
          <w:color w:val="000000" w:themeColor="text1"/>
          <w:sz w:val="20"/>
          <w:szCs w:val="20"/>
        </w:rPr>
        <w:t>-   │</w:t>
      </w:r>
    </w:p>
    <w:p w:rsidR="00C07695" w:rsidRPr="00C07695" w:rsidRDefault="00C07695">
      <w:pPr>
        <w:pStyle w:val="ConsPlusCell"/>
        <w:rPr>
          <w:rFonts w:ascii="Courier New" w:hAnsi="Courier New" w:cs="Courier New"/>
          <w:color w:val="000000" w:themeColor="text1"/>
          <w:sz w:val="20"/>
          <w:szCs w:val="20"/>
        </w:rPr>
      </w:pPr>
      <w:proofErr w:type="gramStart"/>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ница</w:t>
      </w:r>
      <w:proofErr w:type="spellEnd"/>
      <w:r w:rsidRPr="00C07695">
        <w:rPr>
          <w:rFonts w:ascii="Courier New" w:hAnsi="Courier New" w:cs="Courier New"/>
          <w:color w:val="000000" w:themeColor="text1"/>
          <w:sz w:val="20"/>
          <w:szCs w:val="20"/>
        </w:rPr>
        <w:t xml:space="preserve">  │год (i-3)│год (i-2)│год (i-1 │</w:t>
      </w:r>
      <w:proofErr w:type="spellStart"/>
      <w:r w:rsidRPr="00C07695">
        <w:rPr>
          <w:rFonts w:ascii="Courier New" w:hAnsi="Courier New" w:cs="Courier New"/>
          <w:color w:val="000000" w:themeColor="text1"/>
          <w:sz w:val="20"/>
          <w:szCs w:val="20"/>
        </w:rPr>
        <w:t>редной</w:t>
      </w:r>
      <w:proofErr w:type="spellEnd"/>
      <w:r w:rsidRPr="00C07695">
        <w:rPr>
          <w:rFonts w:ascii="Courier New" w:hAnsi="Courier New" w:cs="Courier New"/>
          <w:color w:val="000000" w:themeColor="text1"/>
          <w:sz w:val="20"/>
          <w:szCs w:val="20"/>
        </w:rPr>
        <w:t xml:space="preserve"> │</w:t>
      </w:r>
      <w:proofErr w:type="gramEnd"/>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w:t>
      </w:r>
      <w:proofErr w:type="gramStart"/>
      <w:r w:rsidRPr="00C07695">
        <w:rPr>
          <w:rFonts w:ascii="Courier New" w:hAnsi="Courier New" w:cs="Courier New"/>
          <w:color w:val="000000" w:themeColor="text1"/>
          <w:sz w:val="20"/>
          <w:szCs w:val="20"/>
        </w:rPr>
        <w:t>е</w:t>
      </w:r>
      <w:proofErr w:type="spellEnd"/>
      <w:r w:rsidRPr="00C07695">
        <w:rPr>
          <w:rFonts w:ascii="Courier New" w:hAnsi="Courier New" w:cs="Courier New"/>
          <w:color w:val="000000" w:themeColor="text1"/>
          <w:sz w:val="20"/>
          <w:szCs w:val="20"/>
        </w:rPr>
        <w:t>-</w:t>
      </w:r>
      <w:proofErr w:type="gramEnd"/>
      <w:r w:rsidRPr="00C07695">
        <w:rPr>
          <w:rFonts w:ascii="Courier New" w:hAnsi="Courier New" w:cs="Courier New"/>
          <w:color w:val="000000" w:themeColor="text1"/>
          <w:sz w:val="20"/>
          <w:szCs w:val="20"/>
        </w:rPr>
        <w:t xml:space="preserve"> ├────┬────┼────┬────┼────┬────┤год (i)│</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│рения │</w:t>
      </w:r>
      <w:proofErr w:type="spellStart"/>
      <w:r w:rsidRPr="00C07695">
        <w:rPr>
          <w:rFonts w:ascii="Courier New" w:hAnsi="Courier New" w:cs="Courier New"/>
          <w:color w:val="000000" w:themeColor="text1"/>
          <w:sz w:val="20"/>
          <w:szCs w:val="20"/>
        </w:rPr>
        <w:t>план│факт│план│факт│план│ожид</w:t>
      </w:r>
      <w:proofErr w:type="spellEnd"/>
      <w:r w:rsidRPr="00C07695">
        <w:rPr>
          <w:rFonts w:ascii="Courier New" w:hAnsi="Courier New" w:cs="Courier New"/>
          <w:color w:val="000000" w:themeColor="text1"/>
          <w:sz w:val="20"/>
          <w:szCs w:val="20"/>
        </w:rPr>
        <w:t>│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 9  │  10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│Прием сточных вод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│Объем сточных вод,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принятых</w:t>
      </w:r>
      <w:proofErr w:type="gramEnd"/>
      <w:r w:rsidRPr="00C07695">
        <w:rPr>
          <w:rFonts w:ascii="Courier New" w:hAnsi="Courier New" w:cs="Courier New"/>
          <w:color w:val="000000" w:themeColor="text1"/>
          <w:sz w:val="20"/>
          <w:szCs w:val="20"/>
        </w:rPr>
        <w:t xml:space="preserve"> у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│абонентов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  │  в пределах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│норматива по объему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│1.1.2  │  сверх норматива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 объему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w:t>
      </w:r>
      <w:proofErr w:type="gramStart"/>
      <w:r w:rsidRPr="00C07695">
        <w:rPr>
          <w:rFonts w:ascii="Courier New" w:hAnsi="Courier New" w:cs="Courier New"/>
          <w:color w:val="000000" w:themeColor="text1"/>
          <w:sz w:val="20"/>
          <w:szCs w:val="20"/>
        </w:rPr>
        <w:t xml:space="preserve">    │П</w:t>
      </w:r>
      <w:proofErr w:type="gramEnd"/>
      <w:r w:rsidRPr="00C07695">
        <w:rPr>
          <w:rFonts w:ascii="Courier New" w:hAnsi="Courier New" w:cs="Courier New"/>
          <w:color w:val="000000" w:themeColor="text1"/>
          <w:sz w:val="20"/>
          <w:szCs w:val="20"/>
        </w:rPr>
        <w:t>о категориям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│сточных вод: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│1.2.1  │  жидких бытовых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│отходов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│1.2.2  │  поверхностных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│сточных вод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│1.2.2.1│   от абонентов,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│которым </w:t>
      </w:r>
      <w:proofErr w:type="gramStart"/>
      <w:r w:rsidRPr="00C07695">
        <w:rPr>
          <w:rFonts w:ascii="Courier New" w:hAnsi="Courier New" w:cs="Courier New"/>
          <w:color w:val="000000" w:themeColor="text1"/>
          <w:sz w:val="20"/>
          <w:szCs w:val="20"/>
        </w:rPr>
        <w:t>установлены</w:t>
      </w:r>
      <w:proofErr w:type="gramEnd"/>
      <w:r w:rsidRPr="00C07695">
        <w:rPr>
          <w:rFonts w:ascii="Courier New" w:hAnsi="Courier New" w:cs="Courier New"/>
          <w:color w:val="000000" w:themeColor="text1"/>
          <w:sz w:val="20"/>
          <w:szCs w:val="20"/>
        </w:rPr>
        <w:t xml:space="preserve">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│тарифы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│1.2.2.2│   от других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│абонентов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│1.2.3  │  у нормируемых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│абонентов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│1.2.4  │  у многоквартирных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│домов и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приравненных</w:t>
      </w:r>
      <w:proofErr w:type="gramEnd"/>
      <w:r w:rsidRPr="00C07695">
        <w:rPr>
          <w:rFonts w:ascii="Courier New" w:hAnsi="Courier New" w:cs="Courier New"/>
          <w:color w:val="000000" w:themeColor="text1"/>
          <w:sz w:val="20"/>
          <w:szCs w:val="20"/>
        </w:rPr>
        <w:t xml:space="preserve"> к ним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│1.2.5  │  у прочих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│абонентов, в том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числе</w:t>
      </w:r>
      <w:proofErr w:type="gramEnd"/>
      <w:r w:rsidRPr="00C07695">
        <w:rPr>
          <w:rFonts w:ascii="Courier New" w:hAnsi="Courier New" w:cs="Courier New"/>
          <w:color w:val="000000" w:themeColor="text1"/>
          <w:sz w:val="20"/>
          <w:szCs w:val="20"/>
        </w:rPr>
        <w:t>: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│1.2.5.1│   категория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│абонентов 1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│1.2.5.2│   категория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│абонентов 2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│1.2.5.n│   категория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│абонентов n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│1.3</w:t>
      </w:r>
      <w:proofErr w:type="gramStart"/>
      <w:r w:rsidRPr="00C07695">
        <w:rPr>
          <w:rFonts w:ascii="Courier New" w:hAnsi="Courier New" w:cs="Courier New"/>
          <w:color w:val="000000" w:themeColor="text1"/>
          <w:sz w:val="20"/>
          <w:szCs w:val="20"/>
        </w:rPr>
        <w:t xml:space="preserve">    │П</w:t>
      </w:r>
      <w:proofErr w:type="gramEnd"/>
      <w:r w:rsidRPr="00C07695">
        <w:rPr>
          <w:rFonts w:ascii="Courier New" w:hAnsi="Courier New" w:cs="Courier New"/>
          <w:color w:val="000000" w:themeColor="text1"/>
          <w:sz w:val="20"/>
          <w:szCs w:val="20"/>
        </w:rPr>
        <w:t>о абонентам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│1.3.1  │  от других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│организаций,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│осуществляющих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│водоотведение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│1.3.1.1│   организация 1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│1.3.1.2│   организация 2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│1.3.1.n│   организация n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│1.3.2  │  от собственных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│абонентов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│1.4    │  Неучтенный приток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│сточных вод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│1.4.1  │  Организованный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│приток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│1.4.2  │  Неорганизованный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│приток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│1.5</w:t>
      </w:r>
      <w:proofErr w:type="gramStart"/>
      <w:r w:rsidRPr="00C07695">
        <w:rPr>
          <w:rFonts w:ascii="Courier New" w:hAnsi="Courier New" w:cs="Courier New"/>
          <w:color w:val="000000" w:themeColor="text1"/>
          <w:sz w:val="20"/>
          <w:szCs w:val="20"/>
        </w:rPr>
        <w:t xml:space="preserve">    │П</w:t>
      </w:r>
      <w:proofErr w:type="gramEnd"/>
      <w:r w:rsidRPr="00C07695">
        <w:rPr>
          <w:rFonts w:ascii="Courier New" w:hAnsi="Courier New" w:cs="Courier New"/>
          <w:color w:val="000000" w:themeColor="text1"/>
          <w:sz w:val="20"/>
          <w:szCs w:val="20"/>
        </w:rPr>
        <w:t>оступило с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│территорий,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│дифференцированных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 тарифу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      │Объем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│транспортируемых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│сточных вод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w:t>
      </w:r>
      <w:proofErr w:type="gramStart"/>
      <w:r w:rsidRPr="00C07695">
        <w:rPr>
          <w:rFonts w:ascii="Courier New" w:hAnsi="Courier New" w:cs="Courier New"/>
          <w:color w:val="000000" w:themeColor="text1"/>
          <w:sz w:val="20"/>
          <w:szCs w:val="20"/>
        </w:rPr>
        <w:t xml:space="preserve">    │  Н</w:t>
      </w:r>
      <w:proofErr w:type="gramEnd"/>
      <w:r w:rsidRPr="00C07695">
        <w:rPr>
          <w:rFonts w:ascii="Courier New" w:hAnsi="Courier New" w:cs="Courier New"/>
          <w:color w:val="000000" w:themeColor="text1"/>
          <w:sz w:val="20"/>
          <w:szCs w:val="20"/>
        </w:rPr>
        <w:t>а собственные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│очистные сооружения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    │  Другим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│организациям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      │Объем сточных вод,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│поступивших на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│очистные сооружения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│3.1    │  Объем сточных     │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 прошедших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│очистку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│3.2    │  Сбросы сточных    │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 в пределах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│нормативов и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│лимитов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│4      │Объем </w:t>
      </w:r>
      <w:proofErr w:type="gramStart"/>
      <w:r w:rsidRPr="00C07695">
        <w:rPr>
          <w:rFonts w:ascii="Courier New" w:hAnsi="Courier New" w:cs="Courier New"/>
          <w:color w:val="000000" w:themeColor="text1"/>
          <w:sz w:val="20"/>
          <w:szCs w:val="20"/>
        </w:rPr>
        <w:t>обезвоженного</w:t>
      </w:r>
      <w:proofErr w:type="gramEnd"/>
      <w:r w:rsidRPr="00C07695">
        <w:rPr>
          <w:rFonts w:ascii="Courier New" w:hAnsi="Courier New" w:cs="Courier New"/>
          <w:color w:val="000000" w:themeColor="text1"/>
          <w:sz w:val="20"/>
          <w:szCs w:val="20"/>
        </w:rPr>
        <w:t xml:space="preserve"> │ тыс.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│осадка сточных вод  │куб. 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      │Темп изменения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│объема </w:t>
      </w:r>
      <w:proofErr w:type="gramStart"/>
      <w:r w:rsidRPr="00C07695">
        <w:rPr>
          <w:rFonts w:ascii="Courier New" w:hAnsi="Courier New" w:cs="Courier New"/>
          <w:color w:val="000000" w:themeColor="text1"/>
          <w:sz w:val="20"/>
          <w:szCs w:val="20"/>
        </w:rPr>
        <w:t>отводимых</w:t>
      </w:r>
      <w:proofErr w:type="gramEnd"/>
      <w:r w:rsidRPr="00C07695">
        <w:rPr>
          <w:rFonts w:ascii="Courier New" w:hAnsi="Courier New" w:cs="Courier New"/>
          <w:color w:val="000000" w:themeColor="text1"/>
          <w:sz w:val="20"/>
          <w:szCs w:val="20"/>
        </w:rPr>
        <w:t xml:space="preserve">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│сточных вод         │      │    │    │    │    │    │    │       │</w:t>
      </w:r>
    </w:p>
    <w:p w:rsidR="00C07695" w:rsidRPr="00C07695" w:rsidRDefault="00C07695" w:rsidP="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36" w:name="Par1268"/>
      <w:bookmarkEnd w:id="36"/>
      <w:r w:rsidRPr="00C07695">
        <w:rPr>
          <w:rFonts w:ascii="Calibri" w:hAnsi="Calibri" w:cs="Calibri"/>
          <w:color w:val="000000" w:themeColor="text1"/>
        </w:rPr>
        <w:lastRenderedPageBreak/>
        <w:t>Приложение 2</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Смета расходов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Наименование       │ Единица  │Истекший │ Текущий  │Очередной│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│измерений │год (i-2)│год (i-1) │ год (i)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w:t>
      </w:r>
      <w:proofErr w:type="spellStart"/>
      <w:r w:rsidRPr="00C07695">
        <w:rPr>
          <w:rFonts w:ascii="Courier New" w:hAnsi="Courier New" w:cs="Courier New"/>
          <w:color w:val="000000" w:themeColor="text1"/>
          <w:sz w:val="20"/>
          <w:szCs w:val="20"/>
        </w:rPr>
        <w:t>план│факт│план│ожид</w:t>
      </w:r>
      <w:proofErr w:type="spellEnd"/>
      <w:r w:rsidRPr="00C07695">
        <w:rPr>
          <w:rFonts w:ascii="Courier New" w:hAnsi="Courier New" w:cs="Courier New"/>
          <w:color w:val="000000" w:themeColor="text1"/>
          <w:sz w:val="20"/>
          <w:szCs w:val="20"/>
        </w:rPr>
        <w:t xml:space="preserve">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│Производственные расходы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 Расходы на приобретение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│сырья и материалов и их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│хранение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  Реагенты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│1.1.2│  Горюче-смазочные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│материалы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│1.1.3│  Материалы и малоценные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│основные средства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  │ Расходы на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│энергетические ресурсы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│холодную воду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│1.2.1│  электроэнергия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│1.2.2│  </w:t>
      </w:r>
      <w:proofErr w:type="spellStart"/>
      <w:r w:rsidRPr="00C07695">
        <w:rPr>
          <w:rFonts w:ascii="Courier New" w:hAnsi="Courier New" w:cs="Courier New"/>
          <w:color w:val="000000" w:themeColor="text1"/>
          <w:sz w:val="20"/>
          <w:szCs w:val="20"/>
        </w:rPr>
        <w:t>теплоэнергия</w:t>
      </w:r>
      <w:proofErr w:type="spellEnd"/>
      <w:r w:rsidRPr="00C07695">
        <w:rPr>
          <w:rFonts w:ascii="Courier New" w:hAnsi="Courier New" w:cs="Courier New"/>
          <w:color w:val="000000" w:themeColor="text1"/>
          <w:sz w:val="20"/>
          <w:szCs w:val="20"/>
        </w:rPr>
        <w:t xml:space="preserve">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│1.2.3│  теплоноситель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│1.2.4│  топливо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│1.2.5│  холодная вода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  │ Расходы на оплату работ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 услуг, выполняемых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│сторонними организациями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 индивидуальными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│предпринимателями,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связанные</w:t>
      </w:r>
      <w:proofErr w:type="gramEnd"/>
      <w:r w:rsidRPr="00C07695">
        <w:rPr>
          <w:rFonts w:ascii="Courier New" w:hAnsi="Courier New" w:cs="Courier New"/>
          <w:color w:val="000000" w:themeColor="text1"/>
          <w:sz w:val="20"/>
          <w:szCs w:val="20"/>
        </w:rPr>
        <w:t xml:space="preserve"> с эксплуатацией│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│централизованных систем,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│либо объектов в составе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│таких систем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│1.4  │ Расходы на оплату труда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│и отчисления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│социальные нужды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│основного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│производственного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│персонала, в том числе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│налоги и сборы: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│1.4.1│  Расходы на оплату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производственного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     │персонала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│1.4.2│  Отчисления на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│социальные нужды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│производственного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│персонала, в том числе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│налоги и сборы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│1.5  │ Расходы на уплату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│процентов по займам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│кредитам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│1.6  │ Общехозяйственные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│1.7</w:t>
      </w:r>
      <w:proofErr w:type="gramStart"/>
      <w:r w:rsidRPr="00C07695">
        <w:rPr>
          <w:rFonts w:ascii="Courier New" w:hAnsi="Courier New" w:cs="Courier New"/>
          <w:color w:val="000000" w:themeColor="text1"/>
          <w:sz w:val="20"/>
          <w:szCs w:val="20"/>
        </w:rPr>
        <w:t xml:space="preserve">  │ П</w:t>
      </w:r>
      <w:proofErr w:type="gramEnd"/>
      <w:r w:rsidRPr="00C07695">
        <w:rPr>
          <w:rFonts w:ascii="Courier New" w:hAnsi="Courier New" w:cs="Courier New"/>
          <w:color w:val="000000" w:themeColor="text1"/>
          <w:sz w:val="20"/>
          <w:szCs w:val="20"/>
        </w:rPr>
        <w:t>рочие производственные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│1.7.1│  Услуги по обращению </w:t>
      </w:r>
      <w:proofErr w:type="gramStart"/>
      <w:r w:rsidRPr="00C07695">
        <w:rPr>
          <w:rFonts w:ascii="Courier New" w:hAnsi="Courier New" w:cs="Courier New"/>
          <w:color w:val="000000" w:themeColor="text1"/>
          <w:sz w:val="20"/>
          <w:szCs w:val="20"/>
        </w:rPr>
        <w:t>с</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│осадком сточных вод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│1.7.2│  Расходы на амортизацию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│автотранспорта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│1.7.3│  Контроль качества воды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 сточных вод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│1.7.4│  Расходы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xml:space="preserve"> аварийно-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│диспетчерское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│обслуживание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    │Ремонтные расходы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Расходы на текущий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│ремонт </w:t>
      </w:r>
      <w:proofErr w:type="gramStart"/>
      <w:r w:rsidRPr="00C07695">
        <w:rPr>
          <w:rFonts w:ascii="Courier New" w:hAnsi="Courier New" w:cs="Courier New"/>
          <w:color w:val="000000" w:themeColor="text1"/>
          <w:sz w:val="20"/>
          <w:szCs w:val="20"/>
        </w:rPr>
        <w:t>централизованных</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│систем водоснабжения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│(или) водоотведения либо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│объектов, входящих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│состав таких систем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  │ Расходы на капитальный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│ремонт </w:t>
      </w:r>
      <w:proofErr w:type="gramStart"/>
      <w:r w:rsidRPr="00C07695">
        <w:rPr>
          <w:rFonts w:ascii="Courier New" w:hAnsi="Courier New" w:cs="Courier New"/>
          <w:color w:val="000000" w:themeColor="text1"/>
          <w:sz w:val="20"/>
          <w:szCs w:val="20"/>
        </w:rPr>
        <w:t>централизованных</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│систем водоснабжения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│(или) водоотведения либо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│объектов, входящих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│состав таких систем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 Расходы на оплату труда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│и отчисления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│социальные нужды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│ремонтного персонала,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│том числе налоги и сборы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│2.3.1│  Расходы на оплату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ремонтного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│персонала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│2.3.2│  Отчисления на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│социальные нужды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│ремонтного персонала,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│том числе налоги и сборы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    │Административные расходы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│3.1  │ Расходы на оплату работ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 услуг, выполняемых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│сторонними организациями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│3.1.1│  услуги связи и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│интернет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│3.1.2│  юридические услуги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│3.1.3│  аудиторские услуги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│3.1.4│  консультационные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│услуги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│3.1.5│  услуги по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│вневедомственной охране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│объектов и территорий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│3.1.6│  информационные услуги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│3.1.7│  управленческие услуги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  │ Расходы на оплату труда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│и отчисления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│социальные нужды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│административно-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│управленческого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│персонала, в том числе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│налоги и сборы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│3.2.1│  Расходы на оплату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административно-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│управленческого персонала│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│3.2.2│  Отчисления на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│социальные нужды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│административно-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│управленческого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│персонала, в том числе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│налоги и сборы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│3.3  │ Арендная плата,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│лизинговые платежи, не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связанные</w:t>
      </w:r>
      <w:proofErr w:type="gramEnd"/>
      <w:r w:rsidRPr="00C07695">
        <w:rPr>
          <w:rFonts w:ascii="Courier New" w:hAnsi="Courier New" w:cs="Courier New"/>
          <w:color w:val="000000" w:themeColor="text1"/>
          <w:sz w:val="20"/>
          <w:szCs w:val="20"/>
        </w:rPr>
        <w:t xml:space="preserve"> с арендой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│(лизингом)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│централизованных систем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│водоснабжения и (или)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│водоотведения либо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│объектов, входящих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│состав таких систем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│3.4  │ Служебные командировки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│3.5  │ Обучение персонала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│3.6  │ Страхование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│производственных объектов│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│3.7</w:t>
      </w:r>
      <w:proofErr w:type="gramStart"/>
      <w:r w:rsidRPr="00C07695">
        <w:rPr>
          <w:rFonts w:ascii="Courier New" w:hAnsi="Courier New" w:cs="Courier New"/>
          <w:color w:val="000000" w:themeColor="text1"/>
          <w:sz w:val="20"/>
          <w:szCs w:val="20"/>
        </w:rPr>
        <w:t xml:space="preserve">  │ П</w:t>
      </w:r>
      <w:proofErr w:type="gramEnd"/>
      <w:r w:rsidRPr="00C07695">
        <w:rPr>
          <w:rFonts w:ascii="Courier New" w:hAnsi="Courier New" w:cs="Courier New"/>
          <w:color w:val="000000" w:themeColor="text1"/>
          <w:sz w:val="20"/>
          <w:szCs w:val="20"/>
        </w:rPr>
        <w:t>рочие административные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│3.7.1│  Расходы на амортизацию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│непроизводственных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│активов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│3.7.2│  Расходы по охране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│объектов и территорий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    │Сбытовые расходы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│гарантирующих организаций│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│4.1  │ Расходы по сомнительным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│долгам, в размере не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│более 2% НВВ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    │Амортизация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│5.1  │ Амортизация основных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│средств и нематериальных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│активов, относимых </w:t>
      </w:r>
      <w:proofErr w:type="gramStart"/>
      <w:r w:rsidRPr="00C07695">
        <w:rPr>
          <w:rFonts w:ascii="Courier New" w:hAnsi="Courier New" w:cs="Courier New"/>
          <w:color w:val="000000" w:themeColor="text1"/>
          <w:sz w:val="20"/>
          <w:szCs w:val="20"/>
        </w:rPr>
        <w:t>к</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│объектам </w:t>
      </w:r>
      <w:proofErr w:type="gramStart"/>
      <w:r w:rsidRPr="00C07695">
        <w:rPr>
          <w:rFonts w:ascii="Courier New" w:hAnsi="Courier New" w:cs="Courier New"/>
          <w:color w:val="000000" w:themeColor="text1"/>
          <w:sz w:val="20"/>
          <w:szCs w:val="20"/>
        </w:rPr>
        <w:t>централизованной</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│системы водоснабжения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│водоотведения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│6    │Расходы на </w:t>
      </w:r>
      <w:proofErr w:type="gramStart"/>
      <w:r w:rsidRPr="00C07695">
        <w:rPr>
          <w:rFonts w:ascii="Courier New" w:hAnsi="Courier New" w:cs="Courier New"/>
          <w:color w:val="000000" w:themeColor="text1"/>
          <w:sz w:val="20"/>
          <w:szCs w:val="20"/>
        </w:rPr>
        <w:t>арендную</w:t>
      </w:r>
      <w:proofErr w:type="gramEnd"/>
      <w:r w:rsidRPr="00C07695">
        <w:rPr>
          <w:rFonts w:ascii="Courier New" w:hAnsi="Courier New" w:cs="Courier New"/>
          <w:color w:val="000000" w:themeColor="text1"/>
          <w:sz w:val="20"/>
          <w:szCs w:val="20"/>
        </w:rPr>
        <w:t xml:space="preserve">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│плату, </w:t>
      </w:r>
      <w:proofErr w:type="gramStart"/>
      <w:r w:rsidRPr="00C07695">
        <w:rPr>
          <w:rFonts w:ascii="Courier New" w:hAnsi="Courier New" w:cs="Courier New"/>
          <w:color w:val="000000" w:themeColor="text1"/>
          <w:sz w:val="20"/>
          <w:szCs w:val="20"/>
        </w:rPr>
        <w:t>лизинговые</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│платежи, </w:t>
      </w:r>
      <w:proofErr w:type="gramStart"/>
      <w:r w:rsidRPr="00C07695">
        <w:rPr>
          <w:rFonts w:ascii="Courier New" w:hAnsi="Courier New" w:cs="Courier New"/>
          <w:color w:val="000000" w:themeColor="text1"/>
          <w:sz w:val="20"/>
          <w:szCs w:val="20"/>
        </w:rPr>
        <w:t>концессионную</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│плату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│6.1  │ Аренда имущества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│6.2  │ Концессионная плата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│6.3  │ Лизинговые платежи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│6.4  │ Аренда земельных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│участков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    │Расходы, связанные с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│уплатой налогов и сборов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│7.1  │ Налог на прибыль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│7.2  │ Налог на имущество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│организаций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│7.3  │ Плата за </w:t>
      </w:r>
      <w:proofErr w:type="gramStart"/>
      <w:r w:rsidRPr="00C07695">
        <w:rPr>
          <w:rFonts w:ascii="Courier New" w:hAnsi="Courier New" w:cs="Courier New"/>
          <w:color w:val="000000" w:themeColor="text1"/>
          <w:sz w:val="20"/>
          <w:szCs w:val="20"/>
        </w:rPr>
        <w:t>негативное</w:t>
      </w:r>
      <w:proofErr w:type="gramEnd"/>
      <w:r w:rsidRPr="00C07695">
        <w:rPr>
          <w:rFonts w:ascii="Courier New" w:hAnsi="Courier New" w:cs="Courier New"/>
          <w:color w:val="000000" w:themeColor="text1"/>
          <w:sz w:val="20"/>
          <w:szCs w:val="20"/>
        </w:rPr>
        <w:t xml:space="preserve">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│воздействие на </w:t>
      </w:r>
      <w:proofErr w:type="gramStart"/>
      <w:r w:rsidRPr="00C07695">
        <w:rPr>
          <w:rFonts w:ascii="Courier New" w:hAnsi="Courier New" w:cs="Courier New"/>
          <w:color w:val="000000" w:themeColor="text1"/>
          <w:sz w:val="20"/>
          <w:szCs w:val="20"/>
        </w:rPr>
        <w:t>окружающую</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│среду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│7.4  │ Водный налог и плата за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│пользование </w:t>
      </w:r>
      <w:proofErr w:type="gramStart"/>
      <w:r w:rsidRPr="00C07695">
        <w:rPr>
          <w:rFonts w:ascii="Courier New" w:hAnsi="Courier New" w:cs="Courier New"/>
          <w:color w:val="000000" w:themeColor="text1"/>
          <w:sz w:val="20"/>
          <w:szCs w:val="20"/>
        </w:rPr>
        <w:t>водным</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│объектом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│7.5  │ Земельный налог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│7.6  │ Транспортный налог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│7.7</w:t>
      </w:r>
      <w:proofErr w:type="gramStart"/>
      <w:r w:rsidRPr="00C07695">
        <w:rPr>
          <w:rFonts w:ascii="Courier New" w:hAnsi="Courier New" w:cs="Courier New"/>
          <w:color w:val="000000" w:themeColor="text1"/>
          <w:sz w:val="20"/>
          <w:szCs w:val="20"/>
        </w:rPr>
        <w:t xml:space="preserve">  │ П</w:t>
      </w:r>
      <w:proofErr w:type="gramEnd"/>
      <w:r w:rsidRPr="00C07695">
        <w:rPr>
          <w:rFonts w:ascii="Courier New" w:hAnsi="Courier New" w:cs="Courier New"/>
          <w:color w:val="000000" w:themeColor="text1"/>
          <w:sz w:val="20"/>
          <w:szCs w:val="20"/>
        </w:rPr>
        <w:t>рочие налоги и сборы,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 исключением налогов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│сборов с фонда оплаты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│труда, </w:t>
      </w:r>
      <w:proofErr w:type="gramStart"/>
      <w:r w:rsidRPr="00C07695">
        <w:rPr>
          <w:rFonts w:ascii="Courier New" w:hAnsi="Courier New" w:cs="Courier New"/>
          <w:color w:val="000000" w:themeColor="text1"/>
          <w:sz w:val="20"/>
          <w:szCs w:val="20"/>
        </w:rPr>
        <w:t>учитываемых</w:t>
      </w:r>
      <w:proofErr w:type="gramEnd"/>
      <w:r w:rsidRPr="00C07695">
        <w:rPr>
          <w:rFonts w:ascii="Courier New" w:hAnsi="Courier New" w:cs="Courier New"/>
          <w:color w:val="000000" w:themeColor="text1"/>
          <w:sz w:val="20"/>
          <w:szCs w:val="20"/>
        </w:rPr>
        <w:t xml:space="preserve"> 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│составе </w:t>
      </w:r>
      <w:proofErr w:type="gramStart"/>
      <w:r w:rsidRPr="00C07695">
        <w:rPr>
          <w:rFonts w:ascii="Courier New" w:hAnsi="Courier New" w:cs="Courier New"/>
          <w:color w:val="000000" w:themeColor="text1"/>
          <w:sz w:val="20"/>
          <w:szCs w:val="20"/>
        </w:rPr>
        <w:t>производственных</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│ремонтных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│административных расходов│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    │Нормативная прибыль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│8.1  │ Средства на возврат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│займов и кредитов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│процентов по ним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│8.2  │ Расходы на капитальные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│вложения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│8.3  │ Расходы на социальные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│нужды, предусмотренные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│коллективными договорами,│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│в соответствии </w:t>
      </w:r>
      <w:proofErr w:type="gramStart"/>
      <w:r w:rsidRPr="00C07695">
        <w:rPr>
          <w:rFonts w:ascii="Courier New" w:hAnsi="Courier New" w:cs="Courier New"/>
          <w:color w:val="000000" w:themeColor="text1"/>
          <w:sz w:val="20"/>
          <w:szCs w:val="20"/>
        </w:rPr>
        <w:t>с</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│подпунктом 3 пункта 30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│Методических указаний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│8.4  │ Другие расходы, не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│учитываемые 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│соответствии с </w:t>
      </w:r>
      <w:proofErr w:type="gramStart"/>
      <w:r w:rsidRPr="00C07695">
        <w:rPr>
          <w:rFonts w:ascii="Courier New" w:hAnsi="Courier New" w:cs="Courier New"/>
          <w:color w:val="000000" w:themeColor="text1"/>
          <w:sz w:val="20"/>
          <w:szCs w:val="20"/>
        </w:rPr>
        <w:t>Налоговым</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│кодексом </w:t>
      </w:r>
      <w:proofErr w:type="gramStart"/>
      <w:r w:rsidRPr="00C07695">
        <w:rPr>
          <w:rFonts w:ascii="Courier New" w:hAnsi="Courier New" w:cs="Courier New"/>
          <w:color w:val="000000" w:themeColor="text1"/>
          <w:sz w:val="20"/>
          <w:szCs w:val="20"/>
        </w:rPr>
        <w:t>Российской</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│Федерации при определении│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│налоговой базы налога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│прибыль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│8.5  │ Величина </w:t>
      </w:r>
      <w:proofErr w:type="gramStart"/>
      <w:r w:rsidRPr="00C07695">
        <w:rPr>
          <w:rFonts w:ascii="Courier New" w:hAnsi="Courier New" w:cs="Courier New"/>
          <w:color w:val="000000" w:themeColor="text1"/>
          <w:sz w:val="20"/>
          <w:szCs w:val="20"/>
        </w:rPr>
        <w:t>нормативной</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│прибыли, </w:t>
      </w:r>
      <w:proofErr w:type="gramStart"/>
      <w:r w:rsidRPr="00C07695">
        <w:rPr>
          <w:rFonts w:ascii="Courier New" w:hAnsi="Courier New" w:cs="Courier New"/>
          <w:color w:val="000000" w:themeColor="text1"/>
          <w:sz w:val="20"/>
          <w:szCs w:val="20"/>
        </w:rPr>
        <w:t>определенная</w:t>
      </w:r>
      <w:proofErr w:type="gramEnd"/>
      <w:r w:rsidRPr="00C07695">
        <w:rPr>
          <w:rFonts w:ascii="Courier New" w:hAnsi="Courier New" w:cs="Courier New"/>
          <w:color w:val="000000" w:themeColor="text1"/>
          <w:sz w:val="20"/>
          <w:szCs w:val="20"/>
        </w:rPr>
        <w:t xml:space="preserve"> 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соответствии</w:t>
      </w:r>
      <w:proofErr w:type="gramEnd"/>
      <w:r w:rsidRPr="00C07695">
        <w:rPr>
          <w:rFonts w:ascii="Courier New" w:hAnsi="Courier New" w:cs="Courier New"/>
          <w:color w:val="000000" w:themeColor="text1"/>
          <w:sz w:val="20"/>
          <w:szCs w:val="20"/>
        </w:rPr>
        <w:t xml:space="preserve"> с пунктом 31│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│настоящих Методических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│указаний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│9</w:t>
      </w:r>
      <w:proofErr w:type="gramStart"/>
      <w:r w:rsidRPr="00C07695">
        <w:rPr>
          <w:rFonts w:ascii="Courier New" w:hAnsi="Courier New" w:cs="Courier New"/>
          <w:color w:val="000000" w:themeColor="text1"/>
          <w:sz w:val="20"/>
          <w:szCs w:val="20"/>
        </w:rPr>
        <w:t xml:space="preserve">    │И</w:t>
      </w:r>
      <w:proofErr w:type="gramEnd"/>
      <w:r w:rsidRPr="00C07695">
        <w:rPr>
          <w:rFonts w:ascii="Courier New" w:hAnsi="Courier New" w:cs="Courier New"/>
          <w:color w:val="000000" w:themeColor="text1"/>
          <w:sz w:val="20"/>
          <w:szCs w:val="20"/>
        </w:rPr>
        <w:t>того НВВ                │тыс.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sectPr w:rsidR="00C07695" w:rsidRPr="00C07695" w:rsidSect="00C07695">
          <w:pgSz w:w="11906" w:h="16838"/>
          <w:pgMar w:top="1134" w:right="850" w:bottom="1134" w:left="1701" w:header="708" w:footer="708" w:gutter="0"/>
          <w:cols w:space="708"/>
          <w:docGrid w:linePitch="360"/>
        </w:sect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37" w:name="Par1558"/>
      <w:bookmarkEnd w:id="37"/>
      <w:r w:rsidRPr="00C07695">
        <w:rPr>
          <w:rFonts w:ascii="Calibri" w:hAnsi="Calibri" w:cs="Calibri"/>
          <w:color w:val="000000" w:themeColor="text1"/>
        </w:rPr>
        <w:lastRenderedPageBreak/>
        <w:t>Приложение 2.1</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Расходы на сырье и материалы</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11310" w:type="dxa"/>
        <w:tblCellSpacing w:w="5" w:type="nil"/>
        <w:tblInd w:w="-1397" w:type="dxa"/>
        <w:tblLayout w:type="fixed"/>
        <w:tblCellMar>
          <w:left w:w="75" w:type="dxa"/>
          <w:right w:w="75" w:type="dxa"/>
        </w:tblCellMar>
        <w:tblLook w:val="0000" w:firstRow="0" w:lastRow="0" w:firstColumn="0" w:lastColumn="0" w:noHBand="0" w:noVBand="0"/>
      </w:tblPr>
      <w:tblGrid>
        <w:gridCol w:w="524"/>
        <w:gridCol w:w="1984"/>
        <w:gridCol w:w="1484"/>
        <w:gridCol w:w="724"/>
        <w:gridCol w:w="724"/>
        <w:gridCol w:w="724"/>
        <w:gridCol w:w="794"/>
        <w:gridCol w:w="1374"/>
        <w:gridCol w:w="1524"/>
        <w:gridCol w:w="1454"/>
      </w:tblGrid>
      <w:tr w:rsidR="00C07695" w:rsidRPr="00C07695" w:rsidTr="00C07695">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198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Наименование</w:t>
            </w:r>
          </w:p>
        </w:tc>
        <w:tc>
          <w:tcPr>
            <w:tcW w:w="148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измерений</w:t>
            </w:r>
          </w:p>
        </w:tc>
        <w:tc>
          <w:tcPr>
            <w:tcW w:w="1448"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1518"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w:t>
            </w:r>
          </w:p>
        </w:tc>
        <w:tc>
          <w:tcPr>
            <w:tcW w:w="137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Темп роста, текущий (7) / истекший (5), % &lt;*&gt;</w:t>
            </w:r>
          </w:p>
        </w:tc>
        <w:tc>
          <w:tcPr>
            <w:tcW w:w="152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Очередной год (i)</w:t>
            </w:r>
          </w:p>
        </w:tc>
        <w:tc>
          <w:tcPr>
            <w:tcW w:w="145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Темп роста, очередной (9) / текущий (7), % &lt;*&gt;</w:t>
            </w:r>
          </w:p>
        </w:tc>
      </w:tr>
      <w:tr w:rsidR="00C07695" w:rsidRPr="00C07695" w:rsidTr="00C07695">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198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148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факт</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roofErr w:type="spellStart"/>
            <w:r w:rsidRPr="00C07695">
              <w:rPr>
                <w:rFonts w:ascii="Calibri" w:hAnsi="Calibri" w:cs="Calibri"/>
                <w:color w:val="000000" w:themeColor="text1"/>
              </w:rPr>
              <w:t>ожид</w:t>
            </w:r>
            <w:proofErr w:type="spellEnd"/>
          </w:p>
        </w:tc>
        <w:tc>
          <w:tcPr>
            <w:tcW w:w="137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c>
          <w:tcPr>
            <w:tcW w:w="152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c>
          <w:tcPr>
            <w:tcW w:w="145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r>
      <w:tr w:rsidR="00C07695" w:rsidRPr="00C07695" w:rsidT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19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4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137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c>
          <w:tcPr>
            <w:tcW w:w="1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9</w:t>
            </w:r>
          </w:p>
        </w:tc>
        <w:tc>
          <w:tcPr>
            <w:tcW w:w="145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10</w:t>
            </w:r>
          </w:p>
        </w:tc>
      </w:tr>
      <w:tr w:rsidR="00C07695" w:rsidRPr="00C07695" w:rsidT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19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Реагенты</w:t>
            </w:r>
          </w:p>
        </w:tc>
        <w:tc>
          <w:tcPr>
            <w:tcW w:w="14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37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5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9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Горюче-смазочные материалы</w:t>
            </w:r>
          </w:p>
        </w:tc>
        <w:tc>
          <w:tcPr>
            <w:tcW w:w="14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37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5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19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Материалы и малоценные основные средства</w:t>
            </w:r>
          </w:p>
        </w:tc>
        <w:tc>
          <w:tcPr>
            <w:tcW w:w="14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37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5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Примечания: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Расходы на реагенты, а также другие расходы на сырье и материалы, которые составляют более 5 процентов общей величины расходов на сырье и материалы, указываются в приложении 2.1.1.</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rsidP="00C07695">
      <w:pPr>
        <w:widowControl w:val="0"/>
        <w:tabs>
          <w:tab w:val="left" w:pos="5445"/>
        </w:tabs>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ab/>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38" w:name="Par1625"/>
      <w:bookmarkEnd w:id="38"/>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Default="00C07695" w:rsidP="00C0769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Pr="00C07695" w:rsidRDefault="00C07695" w:rsidP="00C0769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2.1.1</w:t>
      </w:r>
    </w:p>
    <w:p w:rsidR="00C07695" w:rsidRPr="00C07695" w:rsidRDefault="00C07695" w:rsidP="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rsidP="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rsidP="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rsidP="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rsidP="00C07695">
      <w:pPr>
        <w:widowControl w:val="0"/>
        <w:autoSpaceDE w:val="0"/>
        <w:autoSpaceDN w:val="0"/>
        <w:adjustRightInd w:val="0"/>
        <w:spacing w:after="0" w:line="240" w:lineRule="auto"/>
        <w:jc w:val="center"/>
        <w:rPr>
          <w:rFonts w:ascii="Calibri" w:hAnsi="Calibri" w:cs="Calibri"/>
          <w:color w:val="000000" w:themeColor="text1"/>
        </w:rPr>
      </w:pPr>
      <w:r>
        <w:rPr>
          <w:rFonts w:ascii="Calibri" w:hAnsi="Calibri" w:cs="Calibri"/>
          <w:color w:val="000000" w:themeColor="text1"/>
        </w:rPr>
        <w:t>Расходы на сырье и материалы</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      Наименование       │ Единица │ Истекший │ Текущий │Очередной│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измерений│год</w:t>
      </w:r>
      <w:proofErr w:type="spellEnd"/>
      <w:r w:rsidRPr="00C07695">
        <w:rPr>
          <w:rFonts w:ascii="Courier New" w:hAnsi="Courier New" w:cs="Courier New"/>
          <w:color w:val="000000" w:themeColor="text1"/>
          <w:sz w:val="20"/>
          <w:szCs w:val="20"/>
        </w:rPr>
        <w:t xml:space="preserve"> (i-2) │год (i-1)│ год (i)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w:t>
      </w:r>
      <w:proofErr w:type="spellStart"/>
      <w:r w:rsidRPr="00C07695">
        <w:rPr>
          <w:rFonts w:ascii="Courier New" w:hAnsi="Courier New" w:cs="Courier New"/>
          <w:color w:val="000000" w:themeColor="text1"/>
          <w:sz w:val="20"/>
          <w:szCs w:val="20"/>
        </w:rPr>
        <w:t>план│факт</w:t>
      </w:r>
      <w:proofErr w:type="spell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план│ожид</w:t>
      </w:r>
      <w:proofErr w:type="spellEnd"/>
      <w:r w:rsidRPr="00C07695">
        <w:rPr>
          <w:rFonts w:ascii="Courier New" w:hAnsi="Courier New" w:cs="Courier New"/>
          <w:color w:val="000000" w:themeColor="text1"/>
          <w:sz w:val="20"/>
          <w:szCs w:val="20"/>
        </w:rPr>
        <w:t>│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39" w:name="Par1640"/>
      <w:bookmarkEnd w:id="39"/>
      <w:r w:rsidRPr="00C07695">
        <w:rPr>
          <w:rFonts w:ascii="Courier New" w:hAnsi="Courier New" w:cs="Courier New"/>
          <w:color w:val="000000" w:themeColor="text1"/>
          <w:sz w:val="20"/>
          <w:szCs w:val="20"/>
        </w:rPr>
        <w:t>│1     │Реагенты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 Вид реагентов 1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 │  Расход (ед. изм.)      │    т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│1.1.2 │  Цена за тонну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│1.1.3 │  Суммарные затраты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│1.n   │ Вид реагентов n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│1.n</w:t>
      </w:r>
      <w:proofErr w:type="gramStart"/>
      <w:r w:rsidRPr="00C07695">
        <w:rPr>
          <w:rFonts w:ascii="Courier New" w:hAnsi="Courier New" w:cs="Courier New"/>
          <w:color w:val="000000" w:themeColor="text1"/>
          <w:sz w:val="20"/>
          <w:szCs w:val="20"/>
        </w:rPr>
        <w:t xml:space="preserve"> + │  И</w:t>
      </w:r>
      <w:proofErr w:type="gramEnd"/>
      <w:r w:rsidRPr="00C07695">
        <w:rPr>
          <w:rFonts w:ascii="Courier New" w:hAnsi="Courier New" w:cs="Courier New"/>
          <w:color w:val="000000" w:themeColor="text1"/>
          <w:sz w:val="20"/>
          <w:szCs w:val="20"/>
        </w:rPr>
        <w:t>того: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40" w:name="Par1655"/>
      <w:bookmarkEnd w:id="40"/>
      <w:r w:rsidRPr="00C07695">
        <w:rPr>
          <w:rFonts w:ascii="Courier New" w:hAnsi="Courier New" w:cs="Courier New"/>
          <w:color w:val="000000" w:themeColor="text1"/>
          <w:sz w:val="20"/>
          <w:szCs w:val="20"/>
        </w:rPr>
        <w:t xml:space="preserve">│2     │Расходы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│горюче-смазочные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│материалы, превышающие 5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│процентов общей величины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│расходов на сырье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│материалы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Вид ГСМ 1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│2.1.1 │  Расход (ед. изм.)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│2.1.2 │  Цена за единицу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│2.1.3 │  Суммарные затраты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│2.n   │ Вид ГСМ n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41" w:name="Par1672"/>
      <w:bookmarkEnd w:id="41"/>
      <w:r w:rsidRPr="00C07695">
        <w:rPr>
          <w:rFonts w:ascii="Courier New" w:hAnsi="Courier New" w:cs="Courier New"/>
          <w:color w:val="000000" w:themeColor="text1"/>
          <w:sz w:val="20"/>
          <w:szCs w:val="20"/>
        </w:rPr>
        <w:t>│3     │Расходы на материалы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│малоценные основные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│средства, превышающие 5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│процентов общей величины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│расходов на сырье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│материалы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 Вид материалов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│малоценных основных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│средств 1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│3.1.1 │  Расход (ед. изм.)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│3.1.2 │  Цена за единицу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│3.1.3 │  Суммарные затраты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│3.n   │ Вид материалов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│малоценных основных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│средств n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bookmarkStart w:id="42" w:name="Par1698"/>
      <w:bookmarkEnd w:id="42"/>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2.1.2</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Расходы на приобретение электрической энергии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       Наименование       │ Единица │Истекший │ Текущий  │</w:t>
      </w:r>
      <w:proofErr w:type="spellStart"/>
      <w:r w:rsidRPr="00C07695">
        <w:rPr>
          <w:rFonts w:ascii="Courier New" w:hAnsi="Courier New" w:cs="Courier New"/>
          <w:color w:val="000000" w:themeColor="text1"/>
          <w:sz w:val="20"/>
          <w:szCs w:val="20"/>
        </w:rPr>
        <w:t>Очеред</w:t>
      </w:r>
      <w:proofErr w:type="spellEnd"/>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измерения│год</w:t>
      </w:r>
      <w:proofErr w:type="spellEnd"/>
      <w:r w:rsidRPr="00C07695">
        <w:rPr>
          <w:rFonts w:ascii="Courier New" w:hAnsi="Courier New" w:cs="Courier New"/>
          <w:color w:val="000000" w:themeColor="text1"/>
          <w:sz w:val="20"/>
          <w:szCs w:val="20"/>
        </w:rPr>
        <w:t xml:space="preserve"> (i-2)│год (i-1) │ной год│</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├────┬────┼─────┬────┤(i)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w:t>
      </w:r>
      <w:proofErr w:type="spellStart"/>
      <w:r w:rsidRPr="00C07695">
        <w:rPr>
          <w:rFonts w:ascii="Courier New" w:hAnsi="Courier New" w:cs="Courier New"/>
          <w:color w:val="000000" w:themeColor="text1"/>
          <w:sz w:val="20"/>
          <w:szCs w:val="20"/>
        </w:rPr>
        <w:t>план│факт│план</w:t>
      </w:r>
      <w:proofErr w:type="spell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ожид</w:t>
      </w:r>
      <w:proofErr w:type="spellEnd"/>
      <w:r w:rsidRPr="00C07695">
        <w:rPr>
          <w:rFonts w:ascii="Courier New" w:hAnsi="Courier New" w:cs="Courier New"/>
          <w:color w:val="000000" w:themeColor="text1"/>
          <w:sz w:val="20"/>
          <w:szCs w:val="20"/>
        </w:rPr>
        <w:t>│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│A      │Поставщик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│Объем покупной энергии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 Объем покупной энергии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│по </w:t>
      </w:r>
      <w:proofErr w:type="spellStart"/>
      <w:r w:rsidRPr="00C07695">
        <w:rPr>
          <w:rFonts w:ascii="Courier New" w:hAnsi="Courier New" w:cs="Courier New"/>
          <w:color w:val="000000" w:themeColor="text1"/>
          <w:sz w:val="20"/>
          <w:szCs w:val="20"/>
        </w:rPr>
        <w:t>одноставочному</w:t>
      </w:r>
      <w:proofErr w:type="spellEnd"/>
      <w:r w:rsidRPr="00C07695">
        <w:rPr>
          <w:rFonts w:ascii="Courier New" w:hAnsi="Courier New" w:cs="Courier New"/>
          <w:color w:val="000000" w:themeColor="text1"/>
          <w:sz w:val="20"/>
          <w:szCs w:val="20"/>
        </w:rPr>
        <w:t xml:space="preserve"> тарифу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  │   низкое напряжение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│1.1.2  │   среднее напряжение 1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│1.1.3  │   среднее напряжение 2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│1.1.4  │   высокое напряжение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│1.1.5  │   Без разбивки по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│напряжению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    │Объем покупной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│электроэнергии по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spellStart"/>
      <w:r w:rsidRPr="00C07695">
        <w:rPr>
          <w:rFonts w:ascii="Courier New" w:hAnsi="Courier New" w:cs="Courier New"/>
          <w:color w:val="000000" w:themeColor="text1"/>
          <w:sz w:val="20"/>
          <w:szCs w:val="20"/>
        </w:rPr>
        <w:t>двухставочному</w:t>
      </w:r>
      <w:proofErr w:type="spellEnd"/>
      <w:r w:rsidRPr="00C07695">
        <w:rPr>
          <w:rFonts w:ascii="Courier New" w:hAnsi="Courier New" w:cs="Courier New"/>
          <w:color w:val="000000" w:themeColor="text1"/>
          <w:sz w:val="20"/>
          <w:szCs w:val="20"/>
        </w:rPr>
        <w:t xml:space="preserve"> тарифу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│1.2.1  │  Мощность                │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│1.2.1.1│     низкое напряжение    │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│1.2.1.2│     среднее напряжение 1 │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│1.2.1.3│     среднее напряжение 2 │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│1.3.1.4│     высокое напряжение   │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│1.3.1.5│     генерация напряжения │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│1.2.2  │  Активная электроэнергия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│1.2.2.1│     низкое напряжение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│1.2.2.2│     среднее напряжение 1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│1.2.2.3│     среднее напряжение 2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│1.2.2.4│     высокое напряжение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│1.2.2.5│     генерация напряжения │</w:t>
      </w:r>
      <w:proofErr w:type="gramStart"/>
      <w:r w:rsidRPr="00C07695">
        <w:rPr>
          <w:rFonts w:ascii="Courier New" w:hAnsi="Courier New" w:cs="Courier New"/>
          <w:color w:val="000000" w:themeColor="text1"/>
          <w:sz w:val="20"/>
          <w:szCs w:val="20"/>
        </w:rPr>
        <w:t>млн</w:t>
      </w:r>
      <w:proofErr w:type="gramEnd"/>
      <w:r w:rsidRPr="00C07695">
        <w:rPr>
          <w:rFonts w:ascii="Courier New" w:hAnsi="Courier New" w:cs="Courier New"/>
          <w:color w:val="000000" w:themeColor="text1"/>
          <w:sz w:val="20"/>
          <w:szCs w:val="20"/>
        </w:rPr>
        <w:t xml:space="preserve"> кВт-ч│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      │Тариф на электроэнергию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│мощность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    │по </w:t>
      </w:r>
      <w:proofErr w:type="spellStart"/>
      <w:r w:rsidRPr="00C07695">
        <w:rPr>
          <w:rFonts w:ascii="Courier New" w:hAnsi="Courier New" w:cs="Courier New"/>
          <w:color w:val="000000" w:themeColor="text1"/>
          <w:sz w:val="20"/>
          <w:szCs w:val="20"/>
        </w:rPr>
        <w:t>одноставочному</w:t>
      </w:r>
      <w:proofErr w:type="spellEnd"/>
      <w:r w:rsidRPr="00C07695">
        <w:rPr>
          <w:rFonts w:ascii="Courier New" w:hAnsi="Courier New" w:cs="Courier New"/>
          <w:color w:val="000000" w:themeColor="text1"/>
          <w:sz w:val="20"/>
          <w:szCs w:val="20"/>
        </w:rPr>
        <w:t xml:space="preserve"> тарифу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│2.1.1  │  низкое напряжение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│2.1.2  │  среднее напряжение 1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│2.1.3  │  среднее напряжение 2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│2.1.4  │  высокое напряжение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│2.1.5  │  Тариф на </w:t>
      </w:r>
      <w:proofErr w:type="gramStart"/>
      <w:r w:rsidRPr="00C07695">
        <w:rPr>
          <w:rFonts w:ascii="Courier New" w:hAnsi="Courier New" w:cs="Courier New"/>
          <w:color w:val="000000" w:themeColor="text1"/>
          <w:sz w:val="20"/>
          <w:szCs w:val="20"/>
        </w:rPr>
        <w:t>активную</w:t>
      </w:r>
      <w:proofErr w:type="gramEnd"/>
      <w:r w:rsidRPr="00C07695">
        <w:rPr>
          <w:rFonts w:ascii="Courier New" w:hAnsi="Courier New" w:cs="Courier New"/>
          <w:color w:val="000000" w:themeColor="text1"/>
          <w:sz w:val="20"/>
          <w:szCs w:val="20"/>
        </w:rPr>
        <w:t xml:space="preserve">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│электроэнергию без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│разбивки по напряжению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│2.1.6  │  Средний </w:t>
      </w:r>
      <w:proofErr w:type="spellStart"/>
      <w:r w:rsidRPr="00C07695">
        <w:rPr>
          <w:rFonts w:ascii="Courier New" w:hAnsi="Courier New" w:cs="Courier New"/>
          <w:color w:val="000000" w:themeColor="text1"/>
          <w:sz w:val="20"/>
          <w:szCs w:val="20"/>
        </w:rPr>
        <w:t>одноставочный</w:t>
      </w:r>
      <w:proofErr w:type="spellEnd"/>
      <w:r w:rsidRPr="00C07695">
        <w:rPr>
          <w:rFonts w:ascii="Courier New" w:hAnsi="Courier New" w:cs="Courier New"/>
          <w:color w:val="000000" w:themeColor="text1"/>
          <w:sz w:val="20"/>
          <w:szCs w:val="20"/>
        </w:rPr>
        <w:t xml:space="preserve">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│тариф на </w:t>
      </w:r>
      <w:proofErr w:type="gramStart"/>
      <w:r w:rsidRPr="00C07695">
        <w:rPr>
          <w:rFonts w:ascii="Courier New" w:hAnsi="Courier New" w:cs="Courier New"/>
          <w:color w:val="000000" w:themeColor="text1"/>
          <w:sz w:val="20"/>
          <w:szCs w:val="20"/>
        </w:rPr>
        <w:t>электрическую</w:t>
      </w:r>
      <w:proofErr w:type="gramEnd"/>
      <w:r w:rsidRPr="00C07695">
        <w:rPr>
          <w:rFonts w:ascii="Courier New" w:hAnsi="Courier New" w:cs="Courier New"/>
          <w:color w:val="000000" w:themeColor="text1"/>
          <w:sz w:val="20"/>
          <w:szCs w:val="20"/>
        </w:rPr>
        <w:t xml:space="preserve">    │    ч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│энергию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│2.2    │ по </w:t>
      </w:r>
      <w:proofErr w:type="spellStart"/>
      <w:r w:rsidRPr="00C07695">
        <w:rPr>
          <w:rFonts w:ascii="Courier New" w:hAnsi="Courier New" w:cs="Courier New"/>
          <w:color w:val="000000" w:themeColor="text1"/>
          <w:sz w:val="20"/>
          <w:szCs w:val="20"/>
        </w:rPr>
        <w:t>двухставочному</w:t>
      </w:r>
      <w:proofErr w:type="spellEnd"/>
      <w:r w:rsidRPr="00C07695">
        <w:rPr>
          <w:rFonts w:ascii="Courier New" w:hAnsi="Courier New" w:cs="Courier New"/>
          <w:color w:val="000000" w:themeColor="text1"/>
          <w:sz w:val="20"/>
          <w:szCs w:val="20"/>
        </w:rPr>
        <w:t xml:space="preserve"> тарифу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│2.2.1  │  ставка за мощность      │руб./МВт-│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в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│2.2.1.1│    низкое напряжение     │руб./МВт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в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│2.2.1.2│    среднее напряжение 1  │руб./МВт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в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│2.2.1.3│    среднее напряжение 2  │руб./МВт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в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│2.2.1.4│    высокое напряжение    │руб./МВт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в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│2.2.1.5│    генерация напряжения  │руб./МВт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в мес.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│2.2.2  │Тариф на электроэнергию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│по </w:t>
      </w:r>
      <w:proofErr w:type="spellStart"/>
      <w:r w:rsidRPr="00C07695">
        <w:rPr>
          <w:rFonts w:ascii="Courier New" w:hAnsi="Courier New" w:cs="Courier New"/>
          <w:color w:val="000000" w:themeColor="text1"/>
          <w:sz w:val="20"/>
          <w:szCs w:val="20"/>
        </w:rPr>
        <w:t>двухставочному</w:t>
      </w:r>
      <w:proofErr w:type="spellEnd"/>
      <w:r w:rsidRPr="00C07695">
        <w:rPr>
          <w:rFonts w:ascii="Courier New" w:hAnsi="Courier New" w:cs="Courier New"/>
          <w:color w:val="000000" w:themeColor="text1"/>
          <w:sz w:val="20"/>
          <w:szCs w:val="20"/>
        </w:rPr>
        <w:t xml:space="preserve"> тарифу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│2.2.2.1│    низкое напряжение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│2.2.2.2│    среднее напряжение 1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│2.2.2.3│    среднее напряжение 2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│2.2.2.4│    высокое напряжение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│2.2.2.5│    генерация напряжения  │руб./кВт-│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ч</w:t>
      </w:r>
      <w:proofErr w:type="gram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      │Затраты на покупку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│энергии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      │Затраты на покупку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│мощности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      │Затраты на электроэнергию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│всего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│B      │Поставщик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│N      │Поставщик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sectPr w:rsidR="00C07695" w:rsidRPr="00C07695" w:rsidSect="00C07695">
          <w:pgSz w:w="11905" w:h="16838"/>
          <w:pgMar w:top="1134" w:right="850" w:bottom="1134" w:left="1701" w:header="720" w:footer="720" w:gutter="0"/>
          <w:cols w:space="720"/>
          <w:noEndnote/>
          <w:docGrid w:linePitch="299"/>
        </w:sect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43" w:name="Par1847"/>
      <w:bookmarkEnd w:id="43"/>
      <w:r w:rsidRPr="00C07695">
        <w:rPr>
          <w:rFonts w:ascii="Calibri" w:hAnsi="Calibri" w:cs="Calibri"/>
          <w:color w:val="000000" w:themeColor="text1"/>
        </w:rPr>
        <w:lastRenderedPageBreak/>
        <w:t>Приложение 2.1.3</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Расходы на приобретение тепловой энергии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2778"/>
        <w:gridCol w:w="1440"/>
        <w:gridCol w:w="900"/>
        <w:gridCol w:w="900"/>
        <w:gridCol w:w="900"/>
        <w:gridCol w:w="900"/>
        <w:gridCol w:w="1440"/>
      </w:tblGrid>
      <w:tr w:rsidR="00C07695" w:rsidRPr="00C07695">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2778"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измерения</w:t>
            </w:r>
          </w:p>
        </w:tc>
        <w:tc>
          <w:tcPr>
            <w:tcW w:w="1800"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1800"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w:t>
            </w:r>
          </w:p>
        </w:tc>
        <w:tc>
          <w:tcPr>
            <w:tcW w:w="1440"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Очередной год (i)</w:t>
            </w:r>
          </w:p>
        </w:tc>
      </w:tr>
      <w:tr w:rsidR="00C07695" w:rsidRPr="00C07695">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2778"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1440"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факт</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roofErr w:type="spellStart"/>
            <w:r w:rsidRPr="00C07695">
              <w:rPr>
                <w:rFonts w:ascii="Calibri" w:hAnsi="Calibri" w:cs="Calibri"/>
                <w:color w:val="000000" w:themeColor="text1"/>
              </w:rPr>
              <w:t>ожид</w:t>
            </w:r>
            <w:proofErr w:type="spellEnd"/>
          </w:p>
        </w:tc>
        <w:tc>
          <w:tcPr>
            <w:tcW w:w="1440"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A.</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Поставщик</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Объем покупной энергии</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Гкал</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Мощность</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Гкал/</w:t>
            </w:r>
            <w:proofErr w:type="gramStart"/>
            <w:r w:rsidRPr="00C07695">
              <w:rPr>
                <w:rFonts w:ascii="Calibri" w:hAnsi="Calibri" w:cs="Calibri"/>
                <w:color w:val="000000" w:themeColor="text1"/>
              </w:rPr>
              <w:t>ч</w:t>
            </w:r>
            <w:proofErr w:type="gramEnd"/>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Ставка за энергию</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руб./Гкал</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Ставка за мощность</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руб./Гкал/</w:t>
            </w:r>
            <w:proofErr w:type="gramStart"/>
            <w:r w:rsidRPr="00C07695">
              <w:rPr>
                <w:rFonts w:ascii="Calibri" w:hAnsi="Calibri" w:cs="Calibri"/>
                <w:color w:val="000000" w:themeColor="text1"/>
              </w:rPr>
              <w:t>ч</w:t>
            </w:r>
            <w:proofErr w:type="gramEnd"/>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Затраты на покупку энергии</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Затраты на покупку мощности</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 xml:space="preserve">Затраты на </w:t>
            </w:r>
            <w:proofErr w:type="spellStart"/>
            <w:r w:rsidRPr="00C07695">
              <w:rPr>
                <w:rFonts w:ascii="Calibri" w:hAnsi="Calibri" w:cs="Calibri"/>
                <w:color w:val="000000" w:themeColor="text1"/>
              </w:rPr>
              <w:t>теплоэнергию</w:t>
            </w:r>
            <w:proofErr w:type="spellEnd"/>
            <w:r w:rsidRPr="00C07695">
              <w:rPr>
                <w:rFonts w:ascii="Calibri" w:hAnsi="Calibri" w:cs="Calibri"/>
                <w:color w:val="000000" w:themeColor="text1"/>
              </w:rPr>
              <w:t>, всего</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B</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Поставщик</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N</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Поставщик</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44" w:name="Par1957"/>
      <w:bookmarkEnd w:id="44"/>
      <w:r w:rsidRPr="00C07695">
        <w:rPr>
          <w:rFonts w:ascii="Calibri" w:hAnsi="Calibri" w:cs="Calibri"/>
          <w:color w:val="000000" w:themeColor="text1"/>
        </w:rPr>
        <w:lastRenderedPageBreak/>
        <w:t>Приложение 2.1.4</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Расходы на приобретение теплоносителя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2772"/>
        <w:gridCol w:w="1428"/>
        <w:gridCol w:w="910"/>
        <w:gridCol w:w="909"/>
        <w:gridCol w:w="882"/>
        <w:gridCol w:w="910"/>
        <w:gridCol w:w="1442"/>
      </w:tblGrid>
      <w:tr w:rsidR="00C07695" w:rsidRPr="00C07695">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2772"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Наименование</w:t>
            </w:r>
          </w:p>
        </w:tc>
        <w:tc>
          <w:tcPr>
            <w:tcW w:w="1428"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измерения</w:t>
            </w:r>
          </w:p>
        </w:tc>
        <w:tc>
          <w:tcPr>
            <w:tcW w:w="1819"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1792"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w:t>
            </w:r>
          </w:p>
        </w:tc>
        <w:tc>
          <w:tcPr>
            <w:tcW w:w="1442"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Очередной год (i)</w:t>
            </w:r>
          </w:p>
        </w:tc>
      </w:tr>
      <w:tr w:rsidR="00C07695" w:rsidRPr="00C07695">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2772"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1428"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909"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факт</w:t>
            </w:r>
          </w:p>
        </w:tc>
        <w:tc>
          <w:tcPr>
            <w:tcW w:w="88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roofErr w:type="spellStart"/>
            <w:r w:rsidRPr="00C07695">
              <w:rPr>
                <w:rFonts w:ascii="Calibri" w:hAnsi="Calibri" w:cs="Calibri"/>
                <w:color w:val="000000" w:themeColor="text1"/>
              </w:rPr>
              <w:t>ожид</w:t>
            </w:r>
            <w:proofErr w:type="spellEnd"/>
          </w:p>
        </w:tc>
        <w:tc>
          <w:tcPr>
            <w:tcW w:w="1442"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77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42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909"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88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144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A.</w:t>
            </w:r>
          </w:p>
        </w:tc>
        <w:tc>
          <w:tcPr>
            <w:tcW w:w="277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Поставщик</w:t>
            </w:r>
          </w:p>
        </w:tc>
        <w:tc>
          <w:tcPr>
            <w:tcW w:w="142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9"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8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77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Объем теплоносителя</w:t>
            </w:r>
          </w:p>
        </w:tc>
        <w:tc>
          <w:tcPr>
            <w:tcW w:w="142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куб. м</w:t>
            </w: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9"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8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277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Цена теплоносителя</w:t>
            </w:r>
          </w:p>
        </w:tc>
        <w:tc>
          <w:tcPr>
            <w:tcW w:w="142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руб./куб. м</w:t>
            </w: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9"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8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277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Затраты на теплоноситель</w:t>
            </w:r>
          </w:p>
        </w:tc>
        <w:tc>
          <w:tcPr>
            <w:tcW w:w="142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9"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8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N</w:t>
            </w:r>
          </w:p>
        </w:tc>
        <w:tc>
          <w:tcPr>
            <w:tcW w:w="277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Поставщик</w:t>
            </w:r>
          </w:p>
        </w:tc>
        <w:tc>
          <w:tcPr>
            <w:tcW w:w="142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9"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8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rsidP="00570C41">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2.1.5</w:t>
      </w:r>
    </w:p>
    <w:p w:rsidR="00570C41" w:rsidRPr="00C07695" w:rsidRDefault="00570C41" w:rsidP="00570C41">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570C41" w:rsidRPr="00C07695" w:rsidRDefault="00570C41" w:rsidP="00570C41">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570C41" w:rsidRPr="00C07695" w:rsidRDefault="00570C41" w:rsidP="00570C41">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570C41" w:rsidRPr="00C07695" w:rsidRDefault="00570C41" w:rsidP="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rsidP="00570C41">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Расходы на приобретение топлива</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N  │      Наименование       │ Единица │ </w:t>
      </w:r>
      <w:proofErr w:type="gramStart"/>
      <w:r w:rsidRPr="00C07695">
        <w:rPr>
          <w:rFonts w:ascii="Courier New" w:hAnsi="Courier New" w:cs="Courier New"/>
          <w:color w:val="000000" w:themeColor="text1"/>
          <w:sz w:val="20"/>
          <w:szCs w:val="20"/>
        </w:rPr>
        <w:t>Истекший</w:t>
      </w:r>
      <w:proofErr w:type="gramEnd"/>
      <w:r w:rsidRPr="00C07695">
        <w:rPr>
          <w:rFonts w:ascii="Courier New" w:hAnsi="Courier New" w:cs="Courier New"/>
          <w:color w:val="000000" w:themeColor="text1"/>
          <w:sz w:val="20"/>
          <w:szCs w:val="20"/>
        </w:rPr>
        <w:t xml:space="preserve"> │  Текущий  │Очередной│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                         │</w:t>
      </w:r>
      <w:proofErr w:type="spellStart"/>
      <w:r w:rsidRPr="00C07695">
        <w:rPr>
          <w:rFonts w:ascii="Courier New" w:hAnsi="Courier New" w:cs="Courier New"/>
          <w:color w:val="000000" w:themeColor="text1"/>
          <w:sz w:val="20"/>
          <w:szCs w:val="20"/>
        </w:rPr>
        <w:t>измерения│год</w:t>
      </w:r>
      <w:proofErr w:type="spellEnd"/>
      <w:r w:rsidRPr="00C07695">
        <w:rPr>
          <w:rFonts w:ascii="Courier New" w:hAnsi="Courier New" w:cs="Courier New"/>
          <w:color w:val="000000" w:themeColor="text1"/>
          <w:sz w:val="20"/>
          <w:szCs w:val="20"/>
        </w:rPr>
        <w:t xml:space="preserve"> (i-2) │ год (i-1) │ год (i)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│план │</w:t>
      </w:r>
      <w:proofErr w:type="spellStart"/>
      <w:r w:rsidRPr="00C07695">
        <w:rPr>
          <w:rFonts w:ascii="Courier New" w:hAnsi="Courier New" w:cs="Courier New"/>
          <w:color w:val="000000" w:themeColor="text1"/>
          <w:sz w:val="20"/>
          <w:szCs w:val="20"/>
        </w:rPr>
        <w:t>факт│план</w:t>
      </w:r>
      <w:proofErr w:type="spell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ожид</w:t>
      </w:r>
      <w:proofErr w:type="spellEnd"/>
      <w:r w:rsidRPr="00C07695">
        <w:rPr>
          <w:rFonts w:ascii="Courier New" w:hAnsi="Courier New" w:cs="Courier New"/>
          <w:color w:val="000000" w:themeColor="text1"/>
          <w:sz w:val="20"/>
          <w:szCs w:val="20"/>
        </w:rPr>
        <w:t xml:space="preserve">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45" w:name="Par2042"/>
      <w:bookmarkEnd w:id="45"/>
      <w:r w:rsidRPr="00C07695">
        <w:rPr>
          <w:rFonts w:ascii="Courier New" w:hAnsi="Courier New" w:cs="Courier New"/>
          <w:color w:val="000000" w:themeColor="text1"/>
          <w:sz w:val="20"/>
          <w:szCs w:val="20"/>
        </w:rPr>
        <w:t>│ 1  │Уголь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 Количество (объем)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│топлива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 │ Цена топлива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 │ Затраты на топливо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46" w:name="Par2051"/>
      <w:bookmarkEnd w:id="46"/>
      <w:r w:rsidRPr="00C07695">
        <w:rPr>
          <w:rFonts w:ascii="Courier New" w:hAnsi="Courier New" w:cs="Courier New"/>
          <w:color w:val="000000" w:themeColor="text1"/>
          <w:sz w:val="20"/>
          <w:szCs w:val="20"/>
        </w:rPr>
        <w:t>│ 2  │Газ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Количество (объем)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│топлива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 │ Цена топлива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 Затраты на топливо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47" w:name="Par2060"/>
      <w:bookmarkEnd w:id="47"/>
      <w:r w:rsidRPr="00C07695">
        <w:rPr>
          <w:rFonts w:ascii="Courier New" w:hAnsi="Courier New" w:cs="Courier New"/>
          <w:color w:val="000000" w:themeColor="text1"/>
          <w:sz w:val="20"/>
          <w:szCs w:val="20"/>
        </w:rPr>
        <w:t>│ 3  │Мазут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 Количество (объем)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│топлива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 │ Цена топлива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│3.3 │ Затраты на топливо      │тыс. руб.│     │    │     │     │         │</w:t>
      </w:r>
    </w:p>
    <w:p w:rsidR="00C07695" w:rsidRPr="00C07695" w:rsidRDefault="00C07695">
      <w:pPr>
        <w:pStyle w:val="ConsPlusCell"/>
        <w:rPr>
          <w:rFonts w:ascii="Courier New" w:hAnsi="Courier New" w:cs="Courier New"/>
          <w:color w:val="000000" w:themeColor="text1"/>
          <w:sz w:val="20"/>
          <w:szCs w:val="20"/>
        </w:rPr>
        <w:sectPr w:rsidR="00C07695" w:rsidRPr="00C07695">
          <w:pgSz w:w="11905" w:h="16838"/>
          <w:pgMar w:top="1134" w:right="850" w:bottom="1134" w:left="1701" w:header="720" w:footer="720" w:gutter="0"/>
          <w:cols w:space="720"/>
          <w:noEndnote/>
        </w:sectPr>
      </w:pPr>
      <w:r w:rsidRPr="00C07695">
        <w:rPr>
          <w:rFonts w:ascii="Courier New" w:hAnsi="Courier New" w:cs="Courier New"/>
          <w:color w:val="000000" w:themeColor="text1"/>
          <w:sz w:val="20"/>
          <w:szCs w:val="20"/>
        </w:rPr>
        <w:t>└────┴─────────────────────────┴─────────┴──</w:t>
      </w:r>
      <w:r w:rsidR="00570C41">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48" w:name="Par2074"/>
      <w:bookmarkEnd w:id="48"/>
      <w:r w:rsidRPr="00C07695">
        <w:rPr>
          <w:rFonts w:ascii="Calibri" w:hAnsi="Calibri" w:cs="Calibri"/>
          <w:color w:val="000000" w:themeColor="text1"/>
        </w:rPr>
        <w:t>Приложение 2.1.6</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Расходы на приобретение холодной воды</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2598"/>
        <w:gridCol w:w="1620"/>
        <w:gridCol w:w="900"/>
        <w:gridCol w:w="900"/>
        <w:gridCol w:w="900"/>
        <w:gridCol w:w="1033"/>
        <w:gridCol w:w="1307"/>
      </w:tblGrid>
      <w:tr w:rsidR="00C07695" w:rsidRPr="00C07695">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2598"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измерения</w:t>
            </w:r>
          </w:p>
        </w:tc>
        <w:tc>
          <w:tcPr>
            <w:tcW w:w="1800"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1933"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w:t>
            </w:r>
          </w:p>
        </w:tc>
        <w:tc>
          <w:tcPr>
            <w:tcW w:w="1307"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Очередной год (i)</w:t>
            </w:r>
          </w:p>
        </w:tc>
      </w:tr>
      <w:tr w:rsidR="00C07695" w:rsidRPr="00C07695">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2598"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1620"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факт</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1033"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roofErr w:type="spellStart"/>
            <w:r w:rsidRPr="00C07695">
              <w:rPr>
                <w:rFonts w:ascii="Calibri" w:hAnsi="Calibri" w:cs="Calibri"/>
                <w:color w:val="000000" w:themeColor="text1"/>
              </w:rPr>
              <w:t>ожид</w:t>
            </w:r>
            <w:proofErr w:type="spellEnd"/>
          </w:p>
        </w:tc>
        <w:tc>
          <w:tcPr>
            <w:tcW w:w="1307"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5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6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1033"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1307"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A.</w:t>
            </w:r>
          </w:p>
        </w:tc>
        <w:tc>
          <w:tcPr>
            <w:tcW w:w="25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Поставщик</w:t>
            </w:r>
          </w:p>
        </w:tc>
        <w:tc>
          <w:tcPr>
            <w:tcW w:w="16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33"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307"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5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Объем холодной воды</w:t>
            </w:r>
          </w:p>
        </w:tc>
        <w:tc>
          <w:tcPr>
            <w:tcW w:w="16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куб. м</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33"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307"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25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Тариф на холодную воду</w:t>
            </w:r>
          </w:p>
        </w:tc>
        <w:tc>
          <w:tcPr>
            <w:tcW w:w="16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руб./куб. м</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33"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307"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25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Затраты на холодную воду</w:t>
            </w:r>
          </w:p>
        </w:tc>
        <w:tc>
          <w:tcPr>
            <w:tcW w:w="16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33"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307"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N</w:t>
            </w:r>
          </w:p>
        </w:tc>
        <w:tc>
          <w:tcPr>
            <w:tcW w:w="25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Поставщик</w:t>
            </w:r>
          </w:p>
        </w:tc>
        <w:tc>
          <w:tcPr>
            <w:tcW w:w="16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33"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307"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rsidP="00570C41">
      <w:pPr>
        <w:widowControl w:val="0"/>
        <w:autoSpaceDE w:val="0"/>
        <w:autoSpaceDN w:val="0"/>
        <w:adjustRightInd w:val="0"/>
        <w:spacing w:after="0" w:line="240" w:lineRule="auto"/>
        <w:jc w:val="both"/>
        <w:rPr>
          <w:rFonts w:ascii="Calibri" w:hAnsi="Calibri" w:cs="Calibri"/>
          <w:color w:val="000000" w:themeColor="text1"/>
        </w:rPr>
      </w:pPr>
      <w:bookmarkStart w:id="49" w:name="Par2144"/>
      <w:bookmarkEnd w:id="49"/>
    </w:p>
    <w:p w:rsidR="00570C41" w:rsidRPr="00C07695" w:rsidRDefault="00570C41" w:rsidP="00570C41">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2.2</w:t>
      </w:r>
    </w:p>
    <w:p w:rsidR="00570C41" w:rsidRPr="00C07695" w:rsidRDefault="00570C41" w:rsidP="00570C41">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570C41" w:rsidRPr="00C07695" w:rsidRDefault="00570C41" w:rsidP="00570C41">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570C41" w:rsidRPr="00C07695" w:rsidRDefault="00570C41" w:rsidP="00570C41">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570C41" w:rsidRPr="00C07695" w:rsidRDefault="00570C41" w:rsidP="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rsidP="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rsidP="00570C41">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Расходы</w:t>
      </w:r>
    </w:p>
    <w:p w:rsidR="00C07695" w:rsidRDefault="00570C41" w:rsidP="00570C41">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на оплату труда в целом по </w:t>
      </w:r>
      <w:r>
        <w:rPr>
          <w:rFonts w:ascii="Calibri" w:hAnsi="Calibri" w:cs="Calibri"/>
          <w:color w:val="000000" w:themeColor="text1"/>
        </w:rPr>
        <w:t>регулируемым видам деятельности</w:t>
      </w:r>
    </w:p>
    <w:p w:rsidR="00570C41" w:rsidRPr="00C07695" w:rsidRDefault="00570C41">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Наименование          │</w:t>
      </w:r>
      <w:proofErr w:type="spellStart"/>
      <w:r w:rsidRPr="00C07695">
        <w:rPr>
          <w:rFonts w:ascii="Courier New" w:hAnsi="Courier New" w:cs="Courier New"/>
          <w:color w:val="000000" w:themeColor="text1"/>
          <w:sz w:val="20"/>
          <w:szCs w:val="20"/>
        </w:rPr>
        <w:t>Еди</w:t>
      </w:r>
      <w:proofErr w:type="spellEnd"/>
      <w:r w:rsidRPr="00C07695">
        <w:rPr>
          <w:rFonts w:ascii="Courier New" w:hAnsi="Courier New" w:cs="Courier New"/>
          <w:color w:val="000000" w:themeColor="text1"/>
          <w:sz w:val="20"/>
          <w:szCs w:val="20"/>
        </w:rPr>
        <w:t>-  │Истекший │ Текущий │Очередной│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ница</w:t>
      </w:r>
      <w:proofErr w:type="spellEnd"/>
      <w:r w:rsidRPr="00C07695">
        <w:rPr>
          <w:rFonts w:ascii="Courier New" w:hAnsi="Courier New" w:cs="Courier New"/>
          <w:color w:val="000000" w:themeColor="text1"/>
          <w:sz w:val="20"/>
          <w:szCs w:val="20"/>
        </w:rPr>
        <w:t xml:space="preserve">  │год (i-2)│год (i-1)│ год (i)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изме</w:t>
      </w:r>
      <w:proofErr w:type="spellEnd"/>
      <w:r w:rsidRPr="00C07695">
        <w:rPr>
          <w:rFonts w:ascii="Courier New" w:hAnsi="Courier New" w:cs="Courier New"/>
          <w:color w:val="000000" w:themeColor="text1"/>
          <w:sz w:val="20"/>
          <w:szCs w:val="20"/>
        </w:rPr>
        <w:t>-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│рения │</w:t>
      </w:r>
      <w:proofErr w:type="spellStart"/>
      <w:r w:rsidRPr="00C07695">
        <w:rPr>
          <w:rFonts w:ascii="Courier New" w:hAnsi="Courier New" w:cs="Courier New"/>
          <w:color w:val="000000" w:themeColor="text1"/>
          <w:sz w:val="20"/>
          <w:szCs w:val="20"/>
        </w:rPr>
        <w:t>план│факт│план│ожид</w:t>
      </w:r>
      <w:proofErr w:type="spellEnd"/>
      <w:r w:rsidRPr="00C07695">
        <w:rPr>
          <w:rFonts w:ascii="Courier New" w:hAnsi="Courier New" w:cs="Courier New"/>
          <w:color w:val="000000" w:themeColor="text1"/>
          <w:sz w:val="20"/>
          <w:szCs w:val="20"/>
        </w:rPr>
        <w:t>│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50" w:name="Par2160"/>
      <w:bookmarkEnd w:id="50"/>
      <w:r w:rsidRPr="00C07695">
        <w:rPr>
          <w:rFonts w:ascii="Courier New" w:hAnsi="Courier New" w:cs="Courier New"/>
          <w:color w:val="000000" w:themeColor="text1"/>
          <w:sz w:val="20"/>
          <w:szCs w:val="20"/>
        </w:rPr>
        <w:t>│     │Производственный персонал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│Численность (среднесписочная),│ чел.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принятая</w:t>
      </w:r>
      <w:proofErr w:type="gramEnd"/>
      <w:r w:rsidRPr="00C07695">
        <w:rPr>
          <w:rFonts w:ascii="Courier New" w:hAnsi="Courier New" w:cs="Courier New"/>
          <w:color w:val="000000" w:themeColor="text1"/>
          <w:sz w:val="20"/>
          <w:szCs w:val="20"/>
        </w:rPr>
        <w:t xml:space="preserve"> для расчета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    │Средняя оплата труда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Тарифная  ставка  рабочего  1│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│разряда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│2.2  │ Индекс    роста   </w:t>
      </w:r>
      <w:proofErr w:type="gramStart"/>
      <w:r w:rsidRPr="00C07695">
        <w:rPr>
          <w:rFonts w:ascii="Courier New" w:hAnsi="Courier New" w:cs="Courier New"/>
          <w:color w:val="000000" w:themeColor="text1"/>
          <w:sz w:val="20"/>
          <w:szCs w:val="20"/>
        </w:rPr>
        <w:t>номинальной</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│заработной платы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 Тарифная  ставка  рабочего  1│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│разряда с учетом дефлятора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  │ Средний тарифный коэффициент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│2.5  │ </w:t>
      </w:r>
      <w:proofErr w:type="gramStart"/>
      <w:r w:rsidRPr="00C07695">
        <w:rPr>
          <w:rFonts w:ascii="Courier New" w:hAnsi="Courier New" w:cs="Courier New"/>
          <w:color w:val="000000" w:themeColor="text1"/>
          <w:sz w:val="20"/>
          <w:szCs w:val="20"/>
        </w:rPr>
        <w:t>Среднемесячная</w:t>
      </w:r>
      <w:proofErr w:type="gramEnd"/>
      <w:r w:rsidRPr="00C07695">
        <w:rPr>
          <w:rFonts w:ascii="Courier New" w:hAnsi="Courier New" w:cs="Courier New"/>
          <w:color w:val="000000" w:themeColor="text1"/>
          <w:sz w:val="20"/>
          <w:szCs w:val="20"/>
        </w:rPr>
        <w:t xml:space="preserve">       тарифная│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│ставка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│2.6  │ Минимальный   размер   оплаты│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│труда по </w:t>
      </w:r>
      <w:proofErr w:type="gramStart"/>
      <w:r w:rsidRPr="00C07695">
        <w:rPr>
          <w:rFonts w:ascii="Courier New" w:hAnsi="Courier New" w:cs="Courier New"/>
          <w:color w:val="000000" w:themeColor="text1"/>
          <w:sz w:val="20"/>
          <w:szCs w:val="20"/>
        </w:rPr>
        <w:t>отраслевому</w:t>
      </w:r>
      <w:proofErr w:type="gramEnd"/>
      <w:r w:rsidRPr="00C07695">
        <w:rPr>
          <w:rFonts w:ascii="Courier New" w:hAnsi="Courier New" w:cs="Courier New"/>
          <w:color w:val="000000" w:themeColor="text1"/>
          <w:sz w:val="20"/>
          <w:szCs w:val="20"/>
        </w:rPr>
        <w:t xml:space="preserve"> тарифному│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│соглашению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  │ Выплаты,  связанные с режимом│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│работы  и условиями труда на 1│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│работника в месяц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│2.7.1│  Процент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│2.7.2│  Сумма выплат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  │ Текущее премирование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│2.8.1│  процент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│2.8.2│  сумма выплат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w:t>
      </w:r>
      <w:proofErr w:type="gramStart"/>
      <w:r w:rsidRPr="00C07695">
        <w:rPr>
          <w:rFonts w:ascii="Courier New" w:hAnsi="Courier New" w:cs="Courier New"/>
          <w:color w:val="000000" w:themeColor="text1"/>
          <w:sz w:val="20"/>
          <w:szCs w:val="20"/>
        </w:rPr>
        <w:t xml:space="preserve">  │ Д</w:t>
      </w:r>
      <w:proofErr w:type="gramEnd"/>
      <w:r w:rsidRPr="00C07695">
        <w:rPr>
          <w:rFonts w:ascii="Courier New" w:hAnsi="Courier New" w:cs="Courier New"/>
          <w:color w:val="000000" w:themeColor="text1"/>
          <w:sz w:val="20"/>
          <w:szCs w:val="20"/>
        </w:rPr>
        <w:t>оп.   премирование,  включая│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│вознаграждение за выслугу лет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│2.9.1│  процент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│2.9.2│  сумма выплат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│2.9.3│  прочее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│2.9.4│  северные надбавки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│2.10 │ ИТОГО  среднемесячная  оплата│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на 1 работника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│2.11 │ Фонд оплаты труда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   │ Расчет   средств  на   оплату│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(прибыль)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 Льготный   проезд   к   месту│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│отдыха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w:t>
      </w:r>
      <w:proofErr w:type="gramStart"/>
      <w:r w:rsidRPr="00C07695">
        <w:rPr>
          <w:rFonts w:ascii="Courier New" w:hAnsi="Courier New" w:cs="Courier New"/>
          <w:color w:val="000000" w:themeColor="text1"/>
          <w:sz w:val="20"/>
          <w:szCs w:val="20"/>
        </w:rPr>
        <w:t xml:space="preserve">  │ П</w:t>
      </w:r>
      <w:proofErr w:type="gramEnd"/>
      <w:r w:rsidRPr="00C07695">
        <w:rPr>
          <w:rFonts w:ascii="Courier New" w:hAnsi="Courier New" w:cs="Courier New"/>
          <w:color w:val="000000" w:themeColor="text1"/>
          <w:sz w:val="20"/>
          <w:szCs w:val="20"/>
        </w:rPr>
        <w:t>о              постановлению│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│Правительства       </w:t>
      </w:r>
      <w:proofErr w:type="gramStart"/>
      <w:r w:rsidRPr="00C07695">
        <w:rPr>
          <w:rFonts w:ascii="Courier New" w:hAnsi="Courier New" w:cs="Courier New"/>
          <w:color w:val="000000" w:themeColor="text1"/>
          <w:sz w:val="20"/>
          <w:szCs w:val="20"/>
        </w:rPr>
        <w:t>Российской</w:t>
      </w:r>
      <w:proofErr w:type="gramEnd"/>
      <w:r w:rsidRPr="00C07695">
        <w:rPr>
          <w:rFonts w:ascii="Courier New" w:hAnsi="Courier New" w:cs="Courier New"/>
          <w:color w:val="000000" w:themeColor="text1"/>
          <w:sz w:val="20"/>
          <w:szCs w:val="20"/>
        </w:rPr>
        <w:t>│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│Федерации   от  03.11.1994   N│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│1206 &lt;*&gt;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│3.3  │ Компенсационные  и социальные│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│выплаты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│3.5  │ ИТОГО средств на оплату труда│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│3.6  │ Страховые взносы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51" w:name="Par2236"/>
      <w:bookmarkEnd w:id="51"/>
      <w:r w:rsidRPr="00C07695">
        <w:rPr>
          <w:rFonts w:ascii="Courier New" w:hAnsi="Courier New" w:cs="Courier New"/>
          <w:color w:val="000000" w:themeColor="text1"/>
          <w:sz w:val="20"/>
          <w:szCs w:val="20"/>
        </w:rPr>
        <w:t>│     │Ремонтный персонал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│Численность (среднесписочная),│ чел.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принятая</w:t>
      </w:r>
      <w:proofErr w:type="gramEnd"/>
      <w:r w:rsidRPr="00C07695">
        <w:rPr>
          <w:rFonts w:ascii="Courier New" w:hAnsi="Courier New" w:cs="Courier New"/>
          <w:color w:val="000000" w:themeColor="text1"/>
          <w:sz w:val="20"/>
          <w:szCs w:val="20"/>
        </w:rPr>
        <w:t xml:space="preserve"> для расчета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    │Средняя оплата труда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Тарифная  ставка  рабочего  1│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│разряда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│2.2  │ Индекс    роста   </w:t>
      </w:r>
      <w:proofErr w:type="gramStart"/>
      <w:r w:rsidRPr="00C07695">
        <w:rPr>
          <w:rFonts w:ascii="Courier New" w:hAnsi="Courier New" w:cs="Courier New"/>
          <w:color w:val="000000" w:themeColor="text1"/>
          <w:sz w:val="20"/>
          <w:szCs w:val="20"/>
        </w:rPr>
        <w:t>номинальной</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│заработной платы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 Тарифная  ставка  рабочего  1│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│разряда с учетом дефлятора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  │ Средний              тарифный│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│коэффициент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│2.5  │ </w:t>
      </w:r>
      <w:proofErr w:type="gramStart"/>
      <w:r w:rsidRPr="00C07695">
        <w:rPr>
          <w:rFonts w:ascii="Courier New" w:hAnsi="Courier New" w:cs="Courier New"/>
          <w:color w:val="000000" w:themeColor="text1"/>
          <w:sz w:val="20"/>
          <w:szCs w:val="20"/>
        </w:rPr>
        <w:t>Среднемесячная</w:t>
      </w:r>
      <w:proofErr w:type="gramEnd"/>
      <w:r w:rsidRPr="00C07695">
        <w:rPr>
          <w:rFonts w:ascii="Courier New" w:hAnsi="Courier New" w:cs="Courier New"/>
          <w:color w:val="000000" w:themeColor="text1"/>
          <w:sz w:val="20"/>
          <w:szCs w:val="20"/>
        </w:rPr>
        <w:t xml:space="preserve">       тарифная│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│ставка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│2.6  │ Минимальный   размер   оплаты│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│труда      по      </w:t>
      </w:r>
      <w:proofErr w:type="gramStart"/>
      <w:r w:rsidRPr="00C07695">
        <w:rPr>
          <w:rFonts w:ascii="Courier New" w:hAnsi="Courier New" w:cs="Courier New"/>
          <w:color w:val="000000" w:themeColor="text1"/>
          <w:sz w:val="20"/>
          <w:szCs w:val="20"/>
        </w:rPr>
        <w:t>отраслевому</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│тарифному соглашению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  │ Выплаты,      связанные     с│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│режимом   работы  и  условиями│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на 1 работника в месяц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│2.7.1│  процент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│2.7.2│  сумма выплат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  │ Текущее премирование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│2.8.1│  процент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│2.8.2│  сумма выплат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w:t>
      </w:r>
      <w:proofErr w:type="gramStart"/>
      <w:r w:rsidRPr="00C07695">
        <w:rPr>
          <w:rFonts w:ascii="Courier New" w:hAnsi="Courier New" w:cs="Courier New"/>
          <w:color w:val="000000" w:themeColor="text1"/>
          <w:sz w:val="20"/>
          <w:szCs w:val="20"/>
        </w:rPr>
        <w:t xml:space="preserve">  │ Д</w:t>
      </w:r>
      <w:proofErr w:type="gramEnd"/>
      <w:r w:rsidRPr="00C07695">
        <w:rPr>
          <w:rFonts w:ascii="Courier New" w:hAnsi="Courier New" w:cs="Courier New"/>
          <w:color w:val="000000" w:themeColor="text1"/>
          <w:sz w:val="20"/>
          <w:szCs w:val="20"/>
        </w:rPr>
        <w:t>оп.   премирование,  включая│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│вознаграждение за выслугу лет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│2.9.1│  процент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│2.9.2│  сумма выплат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│2.9.3│  прочее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│2.9.4│  северные надбавки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│2.10 │ ИТОГО  среднемесячная  оплата│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на 1 работника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│2.11 │Фонд оплаты труда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    │Расчет   средств   на   оплату│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(прибыль)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 Льготный   проезд   к   месту│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│отдыха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w:t>
      </w:r>
      <w:proofErr w:type="gramStart"/>
      <w:r w:rsidRPr="00C07695">
        <w:rPr>
          <w:rFonts w:ascii="Courier New" w:hAnsi="Courier New" w:cs="Courier New"/>
          <w:color w:val="000000" w:themeColor="text1"/>
          <w:sz w:val="20"/>
          <w:szCs w:val="20"/>
        </w:rPr>
        <w:t xml:space="preserve">  │ П</w:t>
      </w:r>
      <w:proofErr w:type="gramEnd"/>
      <w:r w:rsidRPr="00C07695">
        <w:rPr>
          <w:rFonts w:ascii="Courier New" w:hAnsi="Courier New" w:cs="Courier New"/>
          <w:color w:val="000000" w:themeColor="text1"/>
          <w:sz w:val="20"/>
          <w:szCs w:val="20"/>
        </w:rPr>
        <w:t>о              постановлению│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│Правительства       </w:t>
      </w:r>
      <w:proofErr w:type="gramStart"/>
      <w:r w:rsidRPr="00C07695">
        <w:rPr>
          <w:rFonts w:ascii="Courier New" w:hAnsi="Courier New" w:cs="Courier New"/>
          <w:color w:val="000000" w:themeColor="text1"/>
          <w:sz w:val="20"/>
          <w:szCs w:val="20"/>
        </w:rPr>
        <w:t>Российской</w:t>
      </w:r>
      <w:proofErr w:type="gramEnd"/>
      <w:r w:rsidRPr="00C07695">
        <w:rPr>
          <w:rFonts w:ascii="Courier New" w:hAnsi="Courier New" w:cs="Courier New"/>
          <w:color w:val="000000" w:themeColor="text1"/>
          <w:sz w:val="20"/>
          <w:szCs w:val="20"/>
        </w:rPr>
        <w:t>│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│Федерации   от  03.11.1994   N│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│1206 &lt;*&gt;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│3.3  │ Компенсационные  и социальные│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│выплаты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│3.5  │ ИТОГО   средств   на   оплату│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ремонтного персонала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│3.6  │ Страховые взносы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52" w:name="Par2313"/>
      <w:bookmarkEnd w:id="52"/>
      <w:r w:rsidRPr="00C07695">
        <w:rPr>
          <w:rFonts w:ascii="Courier New" w:hAnsi="Courier New" w:cs="Courier New"/>
          <w:color w:val="000000" w:themeColor="text1"/>
          <w:sz w:val="20"/>
          <w:szCs w:val="20"/>
        </w:rPr>
        <w:t>│     │Административный персонал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│Численность (среднесписочная),│ чел.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принятая</w:t>
      </w:r>
      <w:proofErr w:type="gramEnd"/>
      <w:r w:rsidRPr="00C07695">
        <w:rPr>
          <w:rFonts w:ascii="Courier New" w:hAnsi="Courier New" w:cs="Courier New"/>
          <w:color w:val="000000" w:themeColor="text1"/>
          <w:sz w:val="20"/>
          <w:szCs w:val="20"/>
        </w:rPr>
        <w:t xml:space="preserve"> для расчета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    │Средняя оплата труда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Тарифная  ставка  рабочего  1│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│разряда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│2.2  │ Индекс    роста   </w:t>
      </w:r>
      <w:proofErr w:type="gramStart"/>
      <w:r w:rsidRPr="00C07695">
        <w:rPr>
          <w:rFonts w:ascii="Courier New" w:hAnsi="Courier New" w:cs="Courier New"/>
          <w:color w:val="000000" w:themeColor="text1"/>
          <w:sz w:val="20"/>
          <w:szCs w:val="20"/>
        </w:rPr>
        <w:t>номинальной</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│заработной платы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 Тарифная  ставка  рабочего  1│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│разряда с учетом дефлятора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  │ Средний тарифный коэффициент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│2.5  │ </w:t>
      </w:r>
      <w:proofErr w:type="gramStart"/>
      <w:r w:rsidRPr="00C07695">
        <w:rPr>
          <w:rFonts w:ascii="Courier New" w:hAnsi="Courier New" w:cs="Courier New"/>
          <w:color w:val="000000" w:themeColor="text1"/>
          <w:sz w:val="20"/>
          <w:szCs w:val="20"/>
        </w:rPr>
        <w:t>Среднемесячная</w:t>
      </w:r>
      <w:proofErr w:type="gramEnd"/>
      <w:r w:rsidRPr="00C07695">
        <w:rPr>
          <w:rFonts w:ascii="Courier New" w:hAnsi="Courier New" w:cs="Courier New"/>
          <w:color w:val="000000" w:themeColor="text1"/>
          <w:sz w:val="20"/>
          <w:szCs w:val="20"/>
        </w:rPr>
        <w:t xml:space="preserve">       тарифная│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│ставка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│2.6  │ Минимальный   размер   оплаты│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по ОТС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  │ Выплаты,  связанные с режимом│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│работы  и  условиями  труда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работника в месяц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│2.7.1│  процент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│2.7.2│  сумма выплат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  │ Текущее премирование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│2.8.1│процент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│2.8.2│Сумма выплат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w:t>
      </w:r>
      <w:proofErr w:type="gramStart"/>
      <w:r w:rsidRPr="00C07695">
        <w:rPr>
          <w:rFonts w:ascii="Courier New" w:hAnsi="Courier New" w:cs="Courier New"/>
          <w:color w:val="000000" w:themeColor="text1"/>
          <w:sz w:val="20"/>
          <w:szCs w:val="20"/>
        </w:rPr>
        <w:t xml:space="preserve">  │ Д</w:t>
      </w:r>
      <w:proofErr w:type="gramEnd"/>
      <w:r w:rsidRPr="00C07695">
        <w:rPr>
          <w:rFonts w:ascii="Courier New" w:hAnsi="Courier New" w:cs="Courier New"/>
          <w:color w:val="000000" w:themeColor="text1"/>
          <w:sz w:val="20"/>
          <w:szCs w:val="20"/>
        </w:rPr>
        <w:t>оп.   премирование,  включая│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│вознаграждение за выслугу лет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│2.9.1│  процент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│2.9.2│  сумма выплат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│2.9.3│  прочее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│2.9.4│  северные надбавки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│2.10 │ ИТОГО  среднемесячная  оплата│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на 1 работника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│2.11 │ Фонд оплаты труда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    │Расчет   средств   на   оплату│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(прибыль)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│Льготный    проезд   к   месту│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│отдыха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w:t>
      </w:r>
      <w:proofErr w:type="gramStart"/>
      <w:r w:rsidRPr="00C07695">
        <w:rPr>
          <w:rFonts w:ascii="Courier New" w:hAnsi="Courier New" w:cs="Courier New"/>
          <w:color w:val="000000" w:themeColor="text1"/>
          <w:sz w:val="20"/>
          <w:szCs w:val="20"/>
        </w:rPr>
        <w:t xml:space="preserve">  │ П</w:t>
      </w:r>
      <w:proofErr w:type="gramEnd"/>
      <w:r w:rsidRPr="00C07695">
        <w:rPr>
          <w:rFonts w:ascii="Courier New" w:hAnsi="Courier New" w:cs="Courier New"/>
          <w:color w:val="000000" w:themeColor="text1"/>
          <w:sz w:val="20"/>
          <w:szCs w:val="20"/>
        </w:rPr>
        <w:t>о              постановлению│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│Правительства       </w:t>
      </w:r>
      <w:proofErr w:type="gramStart"/>
      <w:r w:rsidRPr="00C07695">
        <w:rPr>
          <w:rFonts w:ascii="Courier New" w:hAnsi="Courier New" w:cs="Courier New"/>
          <w:color w:val="000000" w:themeColor="text1"/>
          <w:sz w:val="20"/>
          <w:szCs w:val="20"/>
        </w:rPr>
        <w:t>Российской</w:t>
      </w:r>
      <w:proofErr w:type="gramEnd"/>
      <w:r w:rsidRPr="00C07695">
        <w:rPr>
          <w:rFonts w:ascii="Courier New" w:hAnsi="Courier New" w:cs="Courier New"/>
          <w:color w:val="000000" w:themeColor="text1"/>
          <w:sz w:val="20"/>
          <w:szCs w:val="20"/>
        </w:rPr>
        <w:t>│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│Федерации   от  03.11.1994   N│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│1206 </w:t>
      </w:r>
      <w:r w:rsidR="00570C41">
        <w:rPr>
          <w:rFonts w:ascii="Courier New" w:hAnsi="Courier New" w:cs="Courier New"/>
          <w:color w:val="000000" w:themeColor="text1"/>
          <w:sz w:val="20"/>
          <w:szCs w:val="20"/>
        </w:rPr>
        <w:t xml:space="preserve">    </w:t>
      </w:r>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│3.3  │ Компенсационные  и социальные│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│выплаты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│3.5  │ ИТОГО   средств   на   оплату│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│труда        административного│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│персонала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│3.6  │ Страховые взносы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53" w:name="Par2399"/>
      <w:bookmarkEnd w:id="53"/>
      <w:r w:rsidRPr="00C07695">
        <w:rPr>
          <w:rFonts w:ascii="Calibri" w:hAnsi="Calibri" w:cs="Calibri"/>
          <w:color w:val="000000" w:themeColor="text1"/>
        </w:rPr>
        <w:lastRenderedPageBreak/>
        <w:t>Приложение 2.2.1</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Расходы</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на оплату труда в разрезе регулируемых видов деятельности</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N  │       Наименование       │ Единица │ </w:t>
      </w:r>
      <w:proofErr w:type="gramStart"/>
      <w:r w:rsidRPr="00C07695">
        <w:rPr>
          <w:rFonts w:ascii="Courier New" w:hAnsi="Courier New" w:cs="Courier New"/>
          <w:color w:val="000000" w:themeColor="text1"/>
          <w:sz w:val="20"/>
          <w:szCs w:val="20"/>
        </w:rPr>
        <w:t>Истекший</w:t>
      </w:r>
      <w:proofErr w:type="gramEnd"/>
      <w:r w:rsidRPr="00C07695">
        <w:rPr>
          <w:rFonts w:ascii="Courier New" w:hAnsi="Courier New" w:cs="Courier New"/>
          <w:color w:val="000000" w:themeColor="text1"/>
          <w:sz w:val="20"/>
          <w:szCs w:val="20"/>
        </w:rPr>
        <w:t xml:space="preserve"> │ Текущий  │Очередной│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                          │</w:t>
      </w:r>
      <w:proofErr w:type="spellStart"/>
      <w:r w:rsidRPr="00C07695">
        <w:rPr>
          <w:rFonts w:ascii="Courier New" w:hAnsi="Courier New" w:cs="Courier New"/>
          <w:color w:val="000000" w:themeColor="text1"/>
          <w:sz w:val="20"/>
          <w:szCs w:val="20"/>
        </w:rPr>
        <w:t>измерения│год</w:t>
      </w:r>
      <w:proofErr w:type="spellEnd"/>
      <w:r w:rsidRPr="00C07695">
        <w:rPr>
          <w:rFonts w:ascii="Courier New" w:hAnsi="Courier New" w:cs="Courier New"/>
          <w:color w:val="000000" w:themeColor="text1"/>
          <w:sz w:val="20"/>
          <w:szCs w:val="20"/>
        </w:rPr>
        <w:t xml:space="preserve"> (i-2) │год (i-1) │ год (i)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│план │</w:t>
      </w:r>
      <w:proofErr w:type="spellStart"/>
      <w:r w:rsidRPr="00C07695">
        <w:rPr>
          <w:rFonts w:ascii="Courier New" w:hAnsi="Courier New" w:cs="Courier New"/>
          <w:color w:val="000000" w:themeColor="text1"/>
          <w:sz w:val="20"/>
          <w:szCs w:val="20"/>
        </w:rPr>
        <w:t>факт│план│ожид</w:t>
      </w:r>
      <w:proofErr w:type="spellEnd"/>
      <w:r w:rsidRPr="00C07695">
        <w:rPr>
          <w:rFonts w:ascii="Courier New" w:hAnsi="Courier New" w:cs="Courier New"/>
          <w:color w:val="000000" w:themeColor="text1"/>
          <w:sz w:val="20"/>
          <w:szCs w:val="20"/>
        </w:rPr>
        <w:t xml:space="preserve">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54" w:name="Par2415"/>
      <w:bookmarkEnd w:id="54"/>
      <w:r w:rsidRPr="00C07695">
        <w:rPr>
          <w:rFonts w:ascii="Courier New" w:hAnsi="Courier New" w:cs="Courier New"/>
          <w:color w:val="000000" w:themeColor="text1"/>
          <w:sz w:val="20"/>
          <w:szCs w:val="20"/>
        </w:rPr>
        <w:t>│ 1  │Производственный персонал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 Регулируемый вид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│деятельности 1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│1.n │ Регулируемый вид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│деятельности n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55" w:name="Par2423"/>
      <w:bookmarkEnd w:id="55"/>
      <w:r w:rsidRPr="00C07695">
        <w:rPr>
          <w:rFonts w:ascii="Courier New" w:hAnsi="Courier New" w:cs="Courier New"/>
          <w:color w:val="000000" w:themeColor="text1"/>
          <w:sz w:val="20"/>
          <w:szCs w:val="20"/>
        </w:rPr>
        <w:t>│ 2  │Ремонтный персонал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Регулируемый вид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│деятельности 1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│2.n │ Регулируемый вид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│деятельности n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56" w:name="Par2431"/>
      <w:bookmarkEnd w:id="56"/>
      <w:r w:rsidRPr="00C07695">
        <w:rPr>
          <w:rFonts w:ascii="Courier New" w:hAnsi="Courier New" w:cs="Courier New"/>
          <w:color w:val="000000" w:themeColor="text1"/>
          <w:sz w:val="20"/>
          <w:szCs w:val="20"/>
        </w:rPr>
        <w:t>│ 3  │Административный персонал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 Регулируемый вид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│деятельности 1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│3.n │ Регулируемый вид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│деятельности n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57" w:name="Par2444"/>
      <w:bookmarkEnd w:id="57"/>
      <w:r w:rsidRPr="00C07695">
        <w:rPr>
          <w:rFonts w:ascii="Calibri" w:hAnsi="Calibri" w:cs="Calibri"/>
          <w:color w:val="000000" w:themeColor="text1"/>
        </w:rPr>
        <w:lastRenderedPageBreak/>
        <w:t>Приложение 2.3</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Амортизация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N │        Наименование         │ Единица │ </w:t>
      </w:r>
      <w:proofErr w:type="gramStart"/>
      <w:r w:rsidRPr="00C07695">
        <w:rPr>
          <w:rFonts w:ascii="Courier New" w:hAnsi="Courier New" w:cs="Courier New"/>
          <w:color w:val="000000" w:themeColor="text1"/>
          <w:sz w:val="20"/>
          <w:szCs w:val="20"/>
        </w:rPr>
        <w:t>Истекший</w:t>
      </w:r>
      <w:proofErr w:type="gramEnd"/>
      <w:r w:rsidRPr="00C07695">
        <w:rPr>
          <w:rFonts w:ascii="Courier New" w:hAnsi="Courier New" w:cs="Courier New"/>
          <w:color w:val="000000" w:themeColor="text1"/>
          <w:sz w:val="20"/>
          <w:szCs w:val="20"/>
        </w:rPr>
        <w:t xml:space="preserve"> │ Текущий  │</w:t>
      </w:r>
      <w:proofErr w:type="spellStart"/>
      <w:r w:rsidRPr="00C07695">
        <w:rPr>
          <w:rFonts w:ascii="Courier New" w:hAnsi="Courier New" w:cs="Courier New"/>
          <w:color w:val="000000" w:themeColor="text1"/>
          <w:sz w:val="20"/>
          <w:szCs w:val="20"/>
        </w:rPr>
        <w:t>Очеред</w:t>
      </w:r>
      <w:proofErr w:type="spellEnd"/>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w:t>
      </w:r>
      <w:proofErr w:type="spellStart"/>
      <w:r w:rsidRPr="00C07695">
        <w:rPr>
          <w:rFonts w:ascii="Courier New" w:hAnsi="Courier New" w:cs="Courier New"/>
          <w:color w:val="000000" w:themeColor="text1"/>
          <w:sz w:val="20"/>
          <w:szCs w:val="20"/>
        </w:rPr>
        <w:t>измерения│год</w:t>
      </w:r>
      <w:proofErr w:type="spellEnd"/>
      <w:r w:rsidRPr="00C07695">
        <w:rPr>
          <w:rFonts w:ascii="Courier New" w:hAnsi="Courier New" w:cs="Courier New"/>
          <w:color w:val="000000" w:themeColor="text1"/>
          <w:sz w:val="20"/>
          <w:szCs w:val="20"/>
        </w:rPr>
        <w:t xml:space="preserve"> (i-2) │год (i-1) │ной год│</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├────┬─────┼────┬─────┤(i)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w:t>
      </w:r>
      <w:proofErr w:type="spellStart"/>
      <w:r w:rsidRPr="00C07695">
        <w:rPr>
          <w:rFonts w:ascii="Courier New" w:hAnsi="Courier New" w:cs="Courier New"/>
          <w:color w:val="000000" w:themeColor="text1"/>
          <w:sz w:val="20"/>
          <w:szCs w:val="20"/>
        </w:rPr>
        <w:t>план│факт</w:t>
      </w:r>
      <w:proofErr w:type="spell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план│ожид</w:t>
      </w:r>
      <w:proofErr w:type="spellEnd"/>
      <w:r w:rsidRPr="00C07695">
        <w:rPr>
          <w:rFonts w:ascii="Courier New" w:hAnsi="Courier New" w:cs="Courier New"/>
          <w:color w:val="000000" w:themeColor="text1"/>
          <w:sz w:val="20"/>
          <w:szCs w:val="20"/>
        </w:rPr>
        <w:t xml:space="preserve">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58" w:name="Par2459"/>
      <w:bookmarkEnd w:id="58"/>
      <w:r w:rsidRPr="00C07695">
        <w:rPr>
          <w:rFonts w:ascii="Courier New" w:hAnsi="Courier New" w:cs="Courier New"/>
          <w:color w:val="000000" w:themeColor="text1"/>
          <w:sz w:val="20"/>
          <w:szCs w:val="20"/>
        </w:rPr>
        <w:t>│ 1 │Первоначальная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│(восстановительная)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│стоимость на начало периода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Здания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│1.2│  Сооружения  и  </w:t>
      </w:r>
      <w:proofErr w:type="spellStart"/>
      <w:r w:rsidRPr="00C07695">
        <w:rPr>
          <w:rFonts w:ascii="Courier New" w:hAnsi="Courier New" w:cs="Courier New"/>
          <w:color w:val="000000" w:themeColor="text1"/>
          <w:sz w:val="20"/>
          <w:szCs w:val="20"/>
        </w:rPr>
        <w:t>передаточные│тыс</w:t>
      </w:r>
      <w:proofErr w:type="spellEnd"/>
      <w:r w:rsidRPr="00C07695">
        <w:rPr>
          <w:rFonts w:ascii="Courier New" w:hAnsi="Courier New" w:cs="Courier New"/>
          <w:color w:val="000000" w:themeColor="text1"/>
          <w:sz w:val="20"/>
          <w:szCs w:val="20"/>
        </w:rPr>
        <w:t>.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│устройства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  Машины и оборудование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│1.4│  Транспорт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│1.5│  Прочее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59" w:name="Par2474"/>
      <w:bookmarkEnd w:id="59"/>
      <w:r w:rsidRPr="00C07695">
        <w:rPr>
          <w:rFonts w:ascii="Courier New" w:hAnsi="Courier New" w:cs="Courier New"/>
          <w:color w:val="000000" w:themeColor="text1"/>
          <w:sz w:val="20"/>
          <w:szCs w:val="20"/>
        </w:rPr>
        <w:t>│ 2 │Ввод основных фондов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Здания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│2.2│  Сооружения  и  </w:t>
      </w:r>
      <w:proofErr w:type="spellStart"/>
      <w:r w:rsidRPr="00C07695">
        <w:rPr>
          <w:rFonts w:ascii="Courier New" w:hAnsi="Courier New" w:cs="Courier New"/>
          <w:color w:val="000000" w:themeColor="text1"/>
          <w:sz w:val="20"/>
          <w:szCs w:val="20"/>
        </w:rPr>
        <w:t>передаточные│тыс</w:t>
      </w:r>
      <w:proofErr w:type="spellEnd"/>
      <w:r w:rsidRPr="00C07695">
        <w:rPr>
          <w:rFonts w:ascii="Courier New" w:hAnsi="Courier New" w:cs="Courier New"/>
          <w:color w:val="000000" w:themeColor="text1"/>
          <w:sz w:val="20"/>
          <w:szCs w:val="20"/>
        </w:rPr>
        <w:t>.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│устройства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Машины и оборудование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  Транспорт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│2.5│  Прочее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60" w:name="Par2487"/>
      <w:bookmarkEnd w:id="60"/>
      <w:r w:rsidRPr="00C07695">
        <w:rPr>
          <w:rFonts w:ascii="Courier New" w:hAnsi="Courier New" w:cs="Courier New"/>
          <w:color w:val="000000" w:themeColor="text1"/>
          <w:sz w:val="20"/>
          <w:szCs w:val="20"/>
        </w:rPr>
        <w:t>│ 3 │Выбытие основных фондов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Здания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│3.2│  Сооружения  и  </w:t>
      </w:r>
      <w:proofErr w:type="spellStart"/>
      <w:r w:rsidRPr="00C07695">
        <w:rPr>
          <w:rFonts w:ascii="Courier New" w:hAnsi="Courier New" w:cs="Courier New"/>
          <w:color w:val="000000" w:themeColor="text1"/>
          <w:sz w:val="20"/>
          <w:szCs w:val="20"/>
        </w:rPr>
        <w:t>передаточные│тыс</w:t>
      </w:r>
      <w:proofErr w:type="spellEnd"/>
      <w:r w:rsidRPr="00C07695">
        <w:rPr>
          <w:rFonts w:ascii="Courier New" w:hAnsi="Courier New" w:cs="Courier New"/>
          <w:color w:val="000000" w:themeColor="text1"/>
          <w:sz w:val="20"/>
          <w:szCs w:val="20"/>
        </w:rPr>
        <w:t>.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│устройства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│3.3│  Машины и оборудование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│3.4│  Транспорт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│3.5│  Прочее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61" w:name="Par2500"/>
      <w:bookmarkEnd w:id="61"/>
      <w:r w:rsidRPr="00C07695">
        <w:rPr>
          <w:rFonts w:ascii="Courier New" w:hAnsi="Courier New" w:cs="Courier New"/>
          <w:color w:val="000000" w:themeColor="text1"/>
          <w:sz w:val="20"/>
          <w:szCs w:val="20"/>
        </w:rPr>
        <w:t>│ 4 │Первоначальная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│(восстановительная)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│стоимость на конец периода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│4.1│  Здания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│4.2│  Сооружения  и  </w:t>
      </w:r>
      <w:proofErr w:type="spellStart"/>
      <w:r w:rsidRPr="00C07695">
        <w:rPr>
          <w:rFonts w:ascii="Courier New" w:hAnsi="Courier New" w:cs="Courier New"/>
          <w:color w:val="000000" w:themeColor="text1"/>
          <w:sz w:val="20"/>
          <w:szCs w:val="20"/>
        </w:rPr>
        <w:t>передаточные│тыс</w:t>
      </w:r>
      <w:proofErr w:type="spellEnd"/>
      <w:r w:rsidRPr="00C07695">
        <w:rPr>
          <w:rFonts w:ascii="Courier New" w:hAnsi="Courier New" w:cs="Courier New"/>
          <w:color w:val="000000" w:themeColor="text1"/>
          <w:sz w:val="20"/>
          <w:szCs w:val="20"/>
        </w:rPr>
        <w:t>.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   │устройства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│4.3│  Машины и оборудование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│4.4│  Транспорт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│4.5│  Прочее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62" w:name="Par2515"/>
      <w:bookmarkEnd w:id="62"/>
      <w:r w:rsidRPr="00C07695">
        <w:rPr>
          <w:rFonts w:ascii="Courier New" w:hAnsi="Courier New" w:cs="Courier New"/>
          <w:color w:val="000000" w:themeColor="text1"/>
          <w:sz w:val="20"/>
          <w:szCs w:val="20"/>
        </w:rPr>
        <w:t>│ 5 │Среднегодовая стоимость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│5.1│  Здания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│5.2│  Сооружения  и  </w:t>
      </w:r>
      <w:proofErr w:type="spellStart"/>
      <w:r w:rsidRPr="00C07695">
        <w:rPr>
          <w:rFonts w:ascii="Courier New" w:hAnsi="Courier New" w:cs="Courier New"/>
          <w:color w:val="000000" w:themeColor="text1"/>
          <w:sz w:val="20"/>
          <w:szCs w:val="20"/>
        </w:rPr>
        <w:t>передаточные│тыс</w:t>
      </w:r>
      <w:proofErr w:type="spellEnd"/>
      <w:r w:rsidRPr="00C07695">
        <w:rPr>
          <w:rFonts w:ascii="Courier New" w:hAnsi="Courier New" w:cs="Courier New"/>
          <w:color w:val="000000" w:themeColor="text1"/>
          <w:sz w:val="20"/>
          <w:szCs w:val="20"/>
        </w:rPr>
        <w:t>.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│устройства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│5.3│  Машины и оборудование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│5.4│  Транспорт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│5.5│  Прочее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63" w:name="Par2528"/>
      <w:bookmarkEnd w:id="63"/>
      <w:r w:rsidRPr="00C07695">
        <w:rPr>
          <w:rFonts w:ascii="Courier New" w:hAnsi="Courier New" w:cs="Courier New"/>
          <w:color w:val="000000" w:themeColor="text1"/>
          <w:sz w:val="20"/>
          <w:szCs w:val="20"/>
        </w:rPr>
        <w:t xml:space="preserve">│6  │Средняя норма </w:t>
      </w:r>
      <w:proofErr w:type="gramStart"/>
      <w:r w:rsidRPr="00C07695">
        <w:rPr>
          <w:rFonts w:ascii="Courier New" w:hAnsi="Courier New" w:cs="Courier New"/>
          <w:color w:val="000000" w:themeColor="text1"/>
          <w:sz w:val="20"/>
          <w:szCs w:val="20"/>
        </w:rPr>
        <w:t>амортизационных</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│отчислений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│6.1│  Здания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│6.2│  Сооружения  и  передаточные│%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│устройства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│6.3│  Машины и оборудование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│6.4│  Транспорт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│6.5│  Прочее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64" w:name="Par2542"/>
      <w:bookmarkEnd w:id="64"/>
      <w:r w:rsidRPr="00C07695">
        <w:rPr>
          <w:rFonts w:ascii="Courier New" w:hAnsi="Courier New" w:cs="Courier New"/>
          <w:color w:val="000000" w:themeColor="text1"/>
          <w:sz w:val="20"/>
          <w:szCs w:val="20"/>
        </w:rPr>
        <w:t xml:space="preserve">│7  │Сумма         </w:t>
      </w:r>
      <w:proofErr w:type="gramStart"/>
      <w:r w:rsidRPr="00C07695">
        <w:rPr>
          <w:rFonts w:ascii="Courier New" w:hAnsi="Courier New" w:cs="Courier New"/>
          <w:color w:val="000000" w:themeColor="text1"/>
          <w:sz w:val="20"/>
          <w:szCs w:val="20"/>
        </w:rPr>
        <w:t>амортизационных</w:t>
      </w:r>
      <w:proofErr w:type="gram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│отчислений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│7.1│  Здания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│7.2│  Сооружения  и  </w:t>
      </w:r>
      <w:proofErr w:type="spellStart"/>
      <w:r w:rsidRPr="00C07695">
        <w:rPr>
          <w:rFonts w:ascii="Courier New" w:hAnsi="Courier New" w:cs="Courier New"/>
          <w:color w:val="000000" w:themeColor="text1"/>
          <w:sz w:val="20"/>
          <w:szCs w:val="20"/>
        </w:rPr>
        <w:t>передаточные│тыс</w:t>
      </w:r>
      <w:proofErr w:type="spellEnd"/>
      <w:r w:rsidRPr="00C07695">
        <w:rPr>
          <w:rFonts w:ascii="Courier New" w:hAnsi="Courier New" w:cs="Courier New"/>
          <w:color w:val="000000" w:themeColor="text1"/>
          <w:sz w:val="20"/>
          <w:szCs w:val="20"/>
        </w:rPr>
        <w:t>.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│устройства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│7.3│  Машины и оборудование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│7.4│  Транспорт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│7.5│  Прочее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65" w:name="Par2556"/>
      <w:bookmarkEnd w:id="65"/>
      <w:r w:rsidRPr="00C07695">
        <w:rPr>
          <w:rFonts w:ascii="Courier New" w:hAnsi="Courier New" w:cs="Courier New"/>
          <w:color w:val="000000" w:themeColor="text1"/>
          <w:sz w:val="20"/>
          <w:szCs w:val="20"/>
        </w:rPr>
        <w:t>│8  │Переоценка на 31.12.XX.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│8.1│  Здания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│8.2│  Сооружения  и  </w:t>
      </w:r>
      <w:proofErr w:type="spellStart"/>
      <w:r w:rsidRPr="00C07695">
        <w:rPr>
          <w:rFonts w:ascii="Courier New" w:hAnsi="Courier New" w:cs="Courier New"/>
          <w:color w:val="000000" w:themeColor="text1"/>
          <w:sz w:val="20"/>
          <w:szCs w:val="20"/>
        </w:rPr>
        <w:t>передаточные│тыс</w:t>
      </w:r>
      <w:proofErr w:type="spellEnd"/>
      <w:r w:rsidRPr="00C07695">
        <w:rPr>
          <w:rFonts w:ascii="Courier New" w:hAnsi="Courier New" w:cs="Courier New"/>
          <w:color w:val="000000" w:themeColor="text1"/>
          <w:sz w:val="20"/>
          <w:szCs w:val="20"/>
        </w:rPr>
        <w:t>.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│устройства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│8.3│  Машины и оборудование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│8.4│  Транспорт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│8.5│  Прочее                     │тыс. руб.│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66" w:name="Par2574"/>
      <w:bookmarkEnd w:id="66"/>
      <w:r w:rsidRPr="00C07695">
        <w:rPr>
          <w:rFonts w:ascii="Calibri" w:hAnsi="Calibri" w:cs="Calibri"/>
          <w:color w:val="000000" w:themeColor="text1"/>
        </w:rPr>
        <w:t>Приложение 2.4</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Источники финансирования капитальных вложений</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Наименование         │Единица│ Истекший │ Текущий  │</w:t>
      </w:r>
      <w:proofErr w:type="spellStart"/>
      <w:r w:rsidRPr="00C07695">
        <w:rPr>
          <w:rFonts w:ascii="Courier New" w:hAnsi="Courier New" w:cs="Courier New"/>
          <w:color w:val="000000" w:themeColor="text1"/>
          <w:sz w:val="20"/>
          <w:szCs w:val="20"/>
        </w:rPr>
        <w:t>Очеред</w:t>
      </w:r>
      <w:proofErr w:type="spellEnd"/>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измер</w:t>
      </w:r>
      <w:proofErr w:type="gramStart"/>
      <w:r w:rsidRPr="00C07695">
        <w:rPr>
          <w:rFonts w:ascii="Courier New" w:hAnsi="Courier New" w:cs="Courier New"/>
          <w:color w:val="000000" w:themeColor="text1"/>
          <w:sz w:val="20"/>
          <w:szCs w:val="20"/>
        </w:rPr>
        <w:t>е</w:t>
      </w:r>
      <w:proofErr w:type="spellEnd"/>
      <w:r w:rsidRPr="00C07695">
        <w:rPr>
          <w:rFonts w:ascii="Courier New" w:hAnsi="Courier New" w:cs="Courier New"/>
          <w:color w:val="000000" w:themeColor="text1"/>
          <w:sz w:val="20"/>
          <w:szCs w:val="20"/>
        </w:rPr>
        <w:t>-</w:t>
      </w:r>
      <w:proofErr w:type="gramEnd"/>
      <w:r w:rsidRPr="00C07695">
        <w:rPr>
          <w:rFonts w:ascii="Courier New" w:hAnsi="Courier New" w:cs="Courier New"/>
          <w:color w:val="000000" w:themeColor="text1"/>
          <w:sz w:val="20"/>
          <w:szCs w:val="20"/>
        </w:rPr>
        <w:t>│год (i-2) │год (i-2) │ной год│</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ния</w:t>
      </w:r>
      <w:proofErr w:type="spellEnd"/>
      <w:r w:rsidRPr="00C07695">
        <w:rPr>
          <w:rFonts w:ascii="Courier New" w:hAnsi="Courier New" w:cs="Courier New"/>
          <w:color w:val="000000" w:themeColor="text1"/>
          <w:sz w:val="20"/>
          <w:szCs w:val="20"/>
        </w:rPr>
        <w:t xml:space="preserve">    ├────┬─────┼────┬─────┤(i)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w:t>
      </w:r>
      <w:proofErr w:type="spellStart"/>
      <w:r w:rsidRPr="00C07695">
        <w:rPr>
          <w:rFonts w:ascii="Courier New" w:hAnsi="Courier New" w:cs="Courier New"/>
          <w:color w:val="000000" w:themeColor="text1"/>
          <w:sz w:val="20"/>
          <w:szCs w:val="20"/>
        </w:rPr>
        <w:t>план│факт</w:t>
      </w:r>
      <w:proofErr w:type="spell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план│ожид</w:t>
      </w:r>
      <w:proofErr w:type="spellEnd"/>
      <w:r w:rsidRPr="00C07695">
        <w:rPr>
          <w:rFonts w:ascii="Courier New" w:hAnsi="Courier New" w:cs="Courier New"/>
          <w:color w:val="000000" w:themeColor="text1"/>
          <w:sz w:val="20"/>
          <w:szCs w:val="20"/>
        </w:rPr>
        <w:t xml:space="preserve">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│Объем капитальных вложений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 на забор и подъем воды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  │ на водоподготовку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  │ на транспортировку воды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│1.4  │ на  транспортировку  </w:t>
      </w:r>
      <w:proofErr w:type="gramStart"/>
      <w:r w:rsidRPr="00C07695">
        <w:rPr>
          <w:rFonts w:ascii="Courier New" w:hAnsi="Courier New" w:cs="Courier New"/>
          <w:color w:val="000000" w:themeColor="text1"/>
          <w:sz w:val="20"/>
          <w:szCs w:val="20"/>
        </w:rPr>
        <w:t>сточных</w:t>
      </w:r>
      <w:proofErr w:type="gramEnd"/>
      <w:r w:rsidRPr="00C07695">
        <w:rPr>
          <w:rFonts w:ascii="Courier New" w:hAnsi="Courier New" w:cs="Courier New"/>
          <w:color w:val="000000" w:themeColor="text1"/>
          <w:sz w:val="20"/>
          <w:szCs w:val="20"/>
        </w:rPr>
        <w:t>│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│1.5  │ на очистку сточных вод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│1.6  │ на   обращение   с   осадком│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│сточных вод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│1.7  │ прочее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    │Финансирование    </w:t>
      </w:r>
      <w:proofErr w:type="gramStart"/>
      <w:r w:rsidRPr="00C07695">
        <w:rPr>
          <w:rFonts w:ascii="Courier New" w:hAnsi="Courier New" w:cs="Courier New"/>
          <w:color w:val="000000" w:themeColor="text1"/>
          <w:sz w:val="20"/>
          <w:szCs w:val="20"/>
        </w:rPr>
        <w:t>капитальных</w:t>
      </w:r>
      <w:proofErr w:type="gramEnd"/>
      <w:r w:rsidRPr="00C07695">
        <w:rPr>
          <w:rFonts w:ascii="Courier New" w:hAnsi="Courier New" w:cs="Courier New"/>
          <w:color w:val="000000" w:themeColor="text1"/>
          <w:sz w:val="20"/>
          <w:szCs w:val="20"/>
        </w:rPr>
        <w:t>│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│вложений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Амортизация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│2.1.1│  переоценка         </w:t>
      </w:r>
      <w:proofErr w:type="gramStart"/>
      <w:r w:rsidRPr="00C07695">
        <w:rPr>
          <w:rFonts w:ascii="Courier New" w:hAnsi="Courier New" w:cs="Courier New"/>
          <w:color w:val="000000" w:themeColor="text1"/>
          <w:sz w:val="20"/>
          <w:szCs w:val="20"/>
        </w:rPr>
        <w:t>основных</w:t>
      </w:r>
      <w:proofErr w:type="gramEnd"/>
      <w:r w:rsidRPr="00C07695">
        <w:rPr>
          <w:rFonts w:ascii="Courier New" w:hAnsi="Courier New" w:cs="Courier New"/>
          <w:color w:val="000000" w:themeColor="text1"/>
          <w:sz w:val="20"/>
          <w:szCs w:val="20"/>
        </w:rPr>
        <w:t>│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│средств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  │ Прибыль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│2.2.1│  дополнительные доходы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 Займы и кредиты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  │ Бюджетные средства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│2.4.1│  федерального бюджета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│2.4.2│  регионального бюджета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│2.4.3│  местного бюджета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│2.5  │ Плата за подключение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│2.6  │ Прочее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    │Учтено    при    установлении│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│тарифов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 Амортизация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  │ Прибыль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    │Введено в эксплуатацию       │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67" w:name="Par2666"/>
      <w:bookmarkEnd w:id="67"/>
      <w:r w:rsidRPr="00C07695">
        <w:rPr>
          <w:rFonts w:ascii="Calibri" w:hAnsi="Calibri" w:cs="Calibri"/>
          <w:color w:val="000000" w:themeColor="text1"/>
        </w:rPr>
        <w:lastRenderedPageBreak/>
        <w:t>Приложение 3</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Индексы</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N </w:t>
      </w:r>
      <w:proofErr w:type="gramStart"/>
      <w:r w:rsidRPr="00C07695">
        <w:rPr>
          <w:rFonts w:ascii="Courier New" w:hAnsi="Courier New" w:cs="Courier New"/>
          <w:color w:val="000000" w:themeColor="text1"/>
          <w:sz w:val="18"/>
          <w:szCs w:val="18"/>
        </w:rPr>
        <w:t>п</w:t>
      </w:r>
      <w:proofErr w:type="gramEnd"/>
      <w:r w:rsidRPr="00C07695">
        <w:rPr>
          <w:rFonts w:ascii="Courier New" w:hAnsi="Courier New" w:cs="Courier New"/>
          <w:color w:val="000000" w:themeColor="text1"/>
          <w:sz w:val="18"/>
          <w:szCs w:val="18"/>
        </w:rPr>
        <w:t>/п   │    Наименование      │</w:t>
      </w:r>
      <w:proofErr w:type="spellStart"/>
      <w:r w:rsidRPr="00C07695">
        <w:rPr>
          <w:rFonts w:ascii="Courier New" w:hAnsi="Courier New" w:cs="Courier New"/>
          <w:color w:val="000000" w:themeColor="text1"/>
          <w:sz w:val="18"/>
          <w:szCs w:val="18"/>
        </w:rPr>
        <w:t>Еди</w:t>
      </w:r>
      <w:proofErr w:type="spellEnd"/>
      <w:r w:rsidRPr="00C07695">
        <w:rPr>
          <w:rFonts w:ascii="Courier New" w:hAnsi="Courier New" w:cs="Courier New"/>
          <w:color w:val="000000" w:themeColor="text1"/>
          <w:sz w:val="18"/>
          <w:szCs w:val="18"/>
        </w:rPr>
        <w:t>- │Истекший │ Текущий │1-й│2-й│3-й│4-й│5-й│</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spellStart"/>
      <w:r w:rsidRPr="00C07695">
        <w:rPr>
          <w:rFonts w:ascii="Courier New" w:hAnsi="Courier New" w:cs="Courier New"/>
          <w:color w:val="000000" w:themeColor="text1"/>
          <w:sz w:val="18"/>
          <w:szCs w:val="18"/>
        </w:rPr>
        <w:t>ница</w:t>
      </w:r>
      <w:proofErr w:type="spellEnd"/>
      <w:r w:rsidRPr="00C07695">
        <w:rPr>
          <w:rFonts w:ascii="Courier New" w:hAnsi="Courier New" w:cs="Courier New"/>
          <w:color w:val="000000" w:themeColor="text1"/>
          <w:sz w:val="18"/>
          <w:szCs w:val="18"/>
        </w:rPr>
        <w:t xml:space="preserve"> │год (i-2)│год (i-1)│</w:t>
      </w:r>
      <w:proofErr w:type="spellStart"/>
      <w:r w:rsidRPr="00C07695">
        <w:rPr>
          <w:rFonts w:ascii="Courier New" w:hAnsi="Courier New" w:cs="Courier New"/>
          <w:color w:val="000000" w:themeColor="text1"/>
          <w:sz w:val="18"/>
          <w:szCs w:val="18"/>
        </w:rPr>
        <w:t>год│</w:t>
      </w:r>
      <w:proofErr w:type="gramStart"/>
      <w:r w:rsidRPr="00C07695">
        <w:rPr>
          <w:rFonts w:ascii="Courier New" w:hAnsi="Courier New" w:cs="Courier New"/>
          <w:color w:val="000000" w:themeColor="text1"/>
          <w:sz w:val="18"/>
          <w:szCs w:val="18"/>
        </w:rPr>
        <w:t>год</w:t>
      </w:r>
      <w:proofErr w:type="gramEnd"/>
      <w:r w:rsidRPr="00C07695">
        <w:rPr>
          <w:rFonts w:ascii="Courier New" w:hAnsi="Courier New" w:cs="Courier New"/>
          <w:color w:val="000000" w:themeColor="text1"/>
          <w:sz w:val="18"/>
          <w:szCs w:val="18"/>
        </w:rPr>
        <w:t>│год│год│год</w:t>
      </w:r>
      <w:proofErr w:type="spellEnd"/>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spellStart"/>
      <w:r w:rsidRPr="00C07695">
        <w:rPr>
          <w:rFonts w:ascii="Courier New" w:hAnsi="Courier New" w:cs="Courier New"/>
          <w:color w:val="000000" w:themeColor="text1"/>
          <w:sz w:val="18"/>
          <w:szCs w:val="18"/>
        </w:rPr>
        <w:t>изме</w:t>
      </w:r>
      <w:proofErr w:type="spellEnd"/>
      <w:r w:rsidRPr="00C07695">
        <w:rPr>
          <w:rFonts w:ascii="Courier New" w:hAnsi="Courier New" w:cs="Courier New"/>
          <w:color w:val="000000" w:themeColor="text1"/>
          <w:sz w:val="18"/>
          <w:szCs w:val="18"/>
        </w:rPr>
        <w:t>-├────┬────┼────┬────┤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spellStart"/>
      <w:r w:rsidRPr="00C07695">
        <w:rPr>
          <w:rFonts w:ascii="Courier New" w:hAnsi="Courier New" w:cs="Courier New"/>
          <w:color w:val="000000" w:themeColor="text1"/>
          <w:sz w:val="18"/>
          <w:szCs w:val="18"/>
        </w:rPr>
        <w:t>рений│план│факт│план│ожид</w:t>
      </w:r>
      <w:proofErr w:type="spellEnd"/>
      <w:r w:rsidRPr="00C07695">
        <w:rPr>
          <w:rFonts w:ascii="Courier New" w:hAnsi="Courier New" w:cs="Courier New"/>
          <w:color w:val="000000" w:themeColor="text1"/>
          <w:sz w:val="18"/>
          <w:szCs w:val="18"/>
        </w:rPr>
        <w:t>│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1     │          2           │  3  │ 4  │ 5  │ 6  │ 7  │ 8 │ 9 │10 │11 │12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│1          │Индекс </w:t>
      </w:r>
      <w:proofErr w:type="gramStart"/>
      <w:r w:rsidRPr="00C07695">
        <w:rPr>
          <w:rFonts w:ascii="Courier New" w:hAnsi="Courier New" w:cs="Courier New"/>
          <w:color w:val="000000" w:themeColor="text1"/>
          <w:sz w:val="18"/>
          <w:szCs w:val="18"/>
        </w:rPr>
        <w:t>потребительских</w:t>
      </w:r>
      <w:proofErr w:type="gramEnd"/>
      <w:r w:rsidRPr="00C07695">
        <w:rPr>
          <w:rFonts w:ascii="Courier New" w:hAnsi="Courier New" w:cs="Courier New"/>
          <w:color w:val="000000" w:themeColor="text1"/>
          <w:sz w:val="18"/>
          <w:szCs w:val="18"/>
        </w:rPr>
        <w:t>│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│цен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│2          │Индекс           роста│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│номинальной заработной│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│платы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          │Индекс     цен      </w:t>
      </w:r>
      <w:proofErr w:type="gramStart"/>
      <w:r w:rsidRPr="00C07695">
        <w:rPr>
          <w:rFonts w:ascii="Courier New" w:hAnsi="Courier New" w:cs="Courier New"/>
          <w:color w:val="000000" w:themeColor="text1"/>
          <w:sz w:val="18"/>
          <w:szCs w:val="18"/>
        </w:rPr>
        <w:t>на</w:t>
      </w:r>
      <w:proofErr w:type="gramEnd"/>
      <w:r w:rsidRPr="00C07695">
        <w:rPr>
          <w:rFonts w:ascii="Courier New" w:hAnsi="Courier New" w:cs="Courier New"/>
          <w:color w:val="000000" w:themeColor="text1"/>
          <w:sz w:val="18"/>
          <w:szCs w:val="18"/>
        </w:rPr>
        <w:t>│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│электрическую энергию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        │ Цена    </w:t>
      </w:r>
      <w:proofErr w:type="gramStart"/>
      <w:r w:rsidRPr="00C07695">
        <w:rPr>
          <w:rFonts w:ascii="Courier New" w:hAnsi="Courier New" w:cs="Courier New"/>
          <w:color w:val="000000" w:themeColor="text1"/>
          <w:sz w:val="18"/>
          <w:szCs w:val="18"/>
        </w:rPr>
        <w:t>электрической</w:t>
      </w:r>
      <w:proofErr w:type="gramEnd"/>
      <w:r w:rsidRPr="00C07695">
        <w:rPr>
          <w:rFonts w:ascii="Courier New" w:hAnsi="Courier New" w:cs="Courier New"/>
          <w:color w:val="000000" w:themeColor="text1"/>
          <w:sz w:val="18"/>
          <w:szCs w:val="18"/>
        </w:rPr>
        <w:t>│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│энергии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│A          │Поставщик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│3.1.1      │  </w:t>
      </w:r>
      <w:proofErr w:type="spellStart"/>
      <w:r w:rsidRPr="00C07695">
        <w:rPr>
          <w:rFonts w:ascii="Courier New" w:hAnsi="Courier New" w:cs="Courier New"/>
          <w:color w:val="000000" w:themeColor="text1"/>
          <w:sz w:val="18"/>
          <w:szCs w:val="18"/>
        </w:rPr>
        <w:t>Одноставочный</w:t>
      </w:r>
      <w:proofErr w:type="spellEnd"/>
      <w:r w:rsidRPr="00C07695">
        <w:rPr>
          <w:rFonts w:ascii="Courier New" w:hAnsi="Courier New" w:cs="Courier New"/>
          <w:color w:val="000000" w:themeColor="text1"/>
          <w:sz w:val="18"/>
          <w:szCs w:val="18"/>
        </w:rPr>
        <w:t xml:space="preserve"> тариф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│3.1.1.1    │   высокое напряжение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│3.1.1.2    │   среднее  </w:t>
      </w:r>
      <w:proofErr w:type="spellStart"/>
      <w:r w:rsidRPr="00C07695">
        <w:rPr>
          <w:rFonts w:ascii="Courier New" w:hAnsi="Courier New" w:cs="Courier New"/>
          <w:color w:val="000000" w:themeColor="text1"/>
          <w:sz w:val="18"/>
          <w:szCs w:val="18"/>
        </w:rPr>
        <w:t>напряжение│руб</w:t>
      </w:r>
      <w:proofErr w:type="spell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│1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│3.1.1.3    │   среднее  </w:t>
      </w:r>
      <w:proofErr w:type="spellStart"/>
      <w:r w:rsidRPr="00C07695">
        <w:rPr>
          <w:rFonts w:ascii="Courier New" w:hAnsi="Courier New" w:cs="Courier New"/>
          <w:color w:val="000000" w:themeColor="text1"/>
          <w:sz w:val="18"/>
          <w:szCs w:val="18"/>
        </w:rPr>
        <w:t>напряжение│руб</w:t>
      </w:r>
      <w:proofErr w:type="spell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│2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│3.1.1.4    │   низкое напряжение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│3.1.1.5    │   без   разбивки   </w:t>
      </w:r>
      <w:proofErr w:type="spellStart"/>
      <w:r w:rsidRPr="00C07695">
        <w:rPr>
          <w:rFonts w:ascii="Courier New" w:hAnsi="Courier New" w:cs="Courier New"/>
          <w:color w:val="000000" w:themeColor="text1"/>
          <w:sz w:val="18"/>
          <w:szCs w:val="18"/>
        </w:rPr>
        <w:t>по│руб</w:t>
      </w:r>
      <w:proofErr w:type="spell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│напряжению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│3.1.2      │  </w:t>
      </w:r>
      <w:proofErr w:type="spellStart"/>
      <w:r w:rsidRPr="00C07695">
        <w:rPr>
          <w:rFonts w:ascii="Courier New" w:hAnsi="Courier New" w:cs="Courier New"/>
          <w:color w:val="000000" w:themeColor="text1"/>
          <w:sz w:val="18"/>
          <w:szCs w:val="18"/>
        </w:rPr>
        <w:t>Двуставочный</w:t>
      </w:r>
      <w:proofErr w:type="spellEnd"/>
      <w:r w:rsidRPr="00C07695">
        <w:rPr>
          <w:rFonts w:ascii="Courier New" w:hAnsi="Courier New" w:cs="Courier New"/>
          <w:color w:val="000000" w:themeColor="text1"/>
          <w:sz w:val="18"/>
          <w:szCs w:val="18"/>
        </w:rPr>
        <w:t xml:space="preserve"> тариф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│3.1.2.1    │   Тариф  на  </w:t>
      </w:r>
      <w:proofErr w:type="spellStart"/>
      <w:proofErr w:type="gramStart"/>
      <w:r w:rsidRPr="00C07695">
        <w:rPr>
          <w:rFonts w:ascii="Courier New" w:hAnsi="Courier New" w:cs="Courier New"/>
          <w:color w:val="000000" w:themeColor="text1"/>
          <w:sz w:val="18"/>
          <w:szCs w:val="18"/>
        </w:rPr>
        <w:t>активную</w:t>
      </w:r>
      <w:proofErr w:type="gramEnd"/>
      <w:r w:rsidRPr="00C07695">
        <w:rPr>
          <w:rFonts w:ascii="Courier New" w:hAnsi="Courier New" w:cs="Courier New"/>
          <w:color w:val="000000" w:themeColor="text1"/>
          <w:sz w:val="18"/>
          <w:szCs w:val="18"/>
        </w:rPr>
        <w:t>│руб</w:t>
      </w:r>
      <w:proofErr w:type="spell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│электроэнергию     </w:t>
      </w:r>
      <w:proofErr w:type="spellStart"/>
      <w:r w:rsidRPr="00C07695">
        <w:rPr>
          <w:rFonts w:ascii="Courier New" w:hAnsi="Courier New" w:cs="Courier New"/>
          <w:color w:val="000000" w:themeColor="text1"/>
          <w:sz w:val="18"/>
          <w:szCs w:val="18"/>
        </w:rPr>
        <w:t>при│тыс</w:t>
      </w:r>
      <w:proofErr w:type="spellEnd"/>
      <w:r w:rsidRPr="00C07695">
        <w:rPr>
          <w:rFonts w:ascii="Courier New" w:hAnsi="Courier New" w:cs="Courier New"/>
          <w:color w:val="000000" w:themeColor="text1"/>
          <w:sz w:val="18"/>
          <w:szCs w:val="18"/>
        </w:rPr>
        <w:t>.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w:t>
      </w:r>
      <w:proofErr w:type="spellStart"/>
      <w:r w:rsidRPr="00C07695">
        <w:rPr>
          <w:rFonts w:ascii="Courier New" w:hAnsi="Courier New" w:cs="Courier New"/>
          <w:color w:val="000000" w:themeColor="text1"/>
          <w:sz w:val="18"/>
          <w:szCs w:val="18"/>
        </w:rPr>
        <w:t>двухставочном</w:t>
      </w:r>
      <w:proofErr w:type="spellEnd"/>
      <w:r w:rsidRPr="00C07695">
        <w:rPr>
          <w:rFonts w:ascii="Courier New" w:hAnsi="Courier New" w:cs="Courier New"/>
          <w:color w:val="000000" w:themeColor="text1"/>
          <w:sz w:val="18"/>
          <w:szCs w:val="18"/>
        </w:rPr>
        <w:t xml:space="preserve"> </w:t>
      </w:r>
      <w:proofErr w:type="gramStart"/>
      <w:r w:rsidRPr="00C07695">
        <w:rPr>
          <w:rFonts w:ascii="Courier New" w:hAnsi="Courier New" w:cs="Courier New"/>
          <w:color w:val="000000" w:themeColor="text1"/>
          <w:sz w:val="18"/>
          <w:szCs w:val="18"/>
        </w:rPr>
        <w:t>тарифе</w:t>
      </w:r>
      <w:proofErr w:type="gramEnd"/>
      <w:r w:rsidRPr="00C07695">
        <w:rPr>
          <w:rFonts w:ascii="Courier New" w:hAnsi="Courier New" w:cs="Courier New"/>
          <w:color w:val="000000" w:themeColor="text1"/>
          <w:sz w:val="18"/>
          <w:szCs w:val="18"/>
        </w:rPr>
        <w:t xml:space="preserve">  │кВт-ч│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│3.1.2.1.1  │     </w:t>
      </w:r>
      <w:proofErr w:type="gramStart"/>
      <w:r w:rsidRPr="00C07695">
        <w:rPr>
          <w:rFonts w:ascii="Courier New" w:hAnsi="Courier New" w:cs="Courier New"/>
          <w:color w:val="000000" w:themeColor="text1"/>
          <w:sz w:val="18"/>
          <w:szCs w:val="18"/>
        </w:rPr>
        <w:t>высокое</w:t>
      </w:r>
      <w:proofErr w:type="gramEnd"/>
      <w:r w:rsidRPr="00C07695">
        <w:rPr>
          <w:rFonts w:ascii="Courier New" w:hAnsi="Courier New" w:cs="Courier New"/>
          <w:color w:val="000000" w:themeColor="text1"/>
          <w:sz w:val="18"/>
          <w:szCs w:val="18"/>
        </w:rPr>
        <w:t xml:space="preserve">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│напряжение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│3.1.2.1.2  │     среднее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│напряжение 1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│3.1.2.1.3  │     среднее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│напряжение 2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lastRenderedPageBreak/>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│3.1.2.1.4  │     </w:t>
      </w:r>
      <w:proofErr w:type="gramStart"/>
      <w:r w:rsidRPr="00C07695">
        <w:rPr>
          <w:rFonts w:ascii="Courier New" w:hAnsi="Courier New" w:cs="Courier New"/>
          <w:color w:val="000000" w:themeColor="text1"/>
          <w:sz w:val="18"/>
          <w:szCs w:val="18"/>
        </w:rPr>
        <w:t>низкое</w:t>
      </w:r>
      <w:proofErr w:type="gramEnd"/>
      <w:r w:rsidRPr="00C07695">
        <w:rPr>
          <w:rFonts w:ascii="Courier New" w:hAnsi="Courier New" w:cs="Courier New"/>
          <w:color w:val="000000" w:themeColor="text1"/>
          <w:sz w:val="18"/>
          <w:szCs w:val="18"/>
        </w:rPr>
        <w:t xml:space="preserve">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│напряжение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│3.1.2.1.5  │     генерация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│напряжения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gramStart"/>
      <w:r w:rsidRPr="00C07695">
        <w:rPr>
          <w:rFonts w:ascii="Courier New" w:hAnsi="Courier New" w:cs="Courier New"/>
          <w:color w:val="000000" w:themeColor="text1"/>
          <w:sz w:val="18"/>
          <w:szCs w:val="18"/>
        </w:rPr>
        <w:t>кВт-ч</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│3.1.2.2    │   Цена на мощность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                      │МВт </w:t>
      </w:r>
      <w:proofErr w:type="gramStart"/>
      <w:r w:rsidRPr="00C07695">
        <w:rPr>
          <w:rFonts w:ascii="Courier New" w:hAnsi="Courier New" w:cs="Courier New"/>
          <w:color w:val="000000" w:themeColor="text1"/>
          <w:sz w:val="18"/>
          <w:szCs w:val="18"/>
        </w:rPr>
        <w:t>в</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│мес.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│3.1.2.2.1  │     </w:t>
      </w:r>
      <w:proofErr w:type="gramStart"/>
      <w:r w:rsidRPr="00C07695">
        <w:rPr>
          <w:rFonts w:ascii="Courier New" w:hAnsi="Courier New" w:cs="Courier New"/>
          <w:color w:val="000000" w:themeColor="text1"/>
          <w:sz w:val="18"/>
          <w:szCs w:val="18"/>
        </w:rPr>
        <w:t>высокое</w:t>
      </w:r>
      <w:proofErr w:type="gramEnd"/>
      <w:r w:rsidRPr="00C07695">
        <w:rPr>
          <w:rFonts w:ascii="Courier New" w:hAnsi="Courier New" w:cs="Courier New"/>
          <w:color w:val="000000" w:themeColor="text1"/>
          <w:sz w:val="18"/>
          <w:szCs w:val="18"/>
        </w:rPr>
        <w:t xml:space="preserve">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│напряжение            │МВт </w:t>
      </w:r>
      <w:proofErr w:type="gramStart"/>
      <w:r w:rsidRPr="00C07695">
        <w:rPr>
          <w:rFonts w:ascii="Courier New" w:hAnsi="Courier New" w:cs="Courier New"/>
          <w:color w:val="000000" w:themeColor="text1"/>
          <w:sz w:val="18"/>
          <w:szCs w:val="18"/>
        </w:rPr>
        <w:t>в</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│мес.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│3.1.2.2.2  │     среднее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│напряжение 1          │МВт </w:t>
      </w:r>
      <w:proofErr w:type="gramStart"/>
      <w:r w:rsidRPr="00C07695">
        <w:rPr>
          <w:rFonts w:ascii="Courier New" w:hAnsi="Courier New" w:cs="Courier New"/>
          <w:color w:val="000000" w:themeColor="text1"/>
          <w:sz w:val="18"/>
          <w:szCs w:val="18"/>
        </w:rPr>
        <w:t>в</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│мес.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│3.1.2.2.3  │     среднее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│напряжение 2          │МВт </w:t>
      </w:r>
      <w:proofErr w:type="gramStart"/>
      <w:r w:rsidRPr="00C07695">
        <w:rPr>
          <w:rFonts w:ascii="Courier New" w:hAnsi="Courier New" w:cs="Courier New"/>
          <w:color w:val="000000" w:themeColor="text1"/>
          <w:sz w:val="18"/>
          <w:szCs w:val="18"/>
        </w:rPr>
        <w:t>в</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│мес.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│3.1.2.2.4  │     </w:t>
      </w:r>
      <w:proofErr w:type="gramStart"/>
      <w:r w:rsidRPr="00C07695">
        <w:rPr>
          <w:rFonts w:ascii="Courier New" w:hAnsi="Courier New" w:cs="Courier New"/>
          <w:color w:val="000000" w:themeColor="text1"/>
          <w:sz w:val="18"/>
          <w:szCs w:val="18"/>
        </w:rPr>
        <w:t>низкое</w:t>
      </w:r>
      <w:proofErr w:type="gramEnd"/>
      <w:r w:rsidRPr="00C07695">
        <w:rPr>
          <w:rFonts w:ascii="Courier New" w:hAnsi="Courier New" w:cs="Courier New"/>
          <w:color w:val="000000" w:themeColor="text1"/>
          <w:sz w:val="18"/>
          <w:szCs w:val="18"/>
        </w:rPr>
        <w:t xml:space="preserve">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│напряжение            │МВт </w:t>
      </w:r>
      <w:proofErr w:type="gramStart"/>
      <w:r w:rsidRPr="00C07695">
        <w:rPr>
          <w:rFonts w:ascii="Courier New" w:hAnsi="Courier New" w:cs="Courier New"/>
          <w:color w:val="000000" w:themeColor="text1"/>
          <w:sz w:val="18"/>
          <w:szCs w:val="18"/>
        </w:rPr>
        <w:t>в</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│мес.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│3.1.2.2.5  │     генерация        │руб./│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│напряжения            │МВт </w:t>
      </w:r>
      <w:proofErr w:type="gramStart"/>
      <w:r w:rsidRPr="00C07695">
        <w:rPr>
          <w:rFonts w:ascii="Courier New" w:hAnsi="Courier New" w:cs="Courier New"/>
          <w:color w:val="000000" w:themeColor="text1"/>
          <w:sz w:val="18"/>
          <w:szCs w:val="18"/>
        </w:rPr>
        <w:t>в</w:t>
      </w:r>
      <w:proofErr w:type="gramEnd"/>
      <w:r w:rsidRPr="00C07695">
        <w:rPr>
          <w:rFonts w:ascii="Courier New" w:hAnsi="Courier New" w:cs="Courier New"/>
          <w:color w:val="000000" w:themeColor="text1"/>
          <w:sz w:val="18"/>
          <w:szCs w:val="18"/>
        </w:rPr>
        <w:t>│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│мес.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│B          │Поставщик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│N          │Поставщик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│4          │Индекс цен на </w:t>
      </w:r>
      <w:proofErr w:type="gramStart"/>
      <w:r w:rsidRPr="00C07695">
        <w:rPr>
          <w:rFonts w:ascii="Courier New" w:hAnsi="Courier New" w:cs="Courier New"/>
          <w:color w:val="000000" w:themeColor="text1"/>
          <w:sz w:val="18"/>
          <w:szCs w:val="18"/>
        </w:rPr>
        <w:t>покупную</w:t>
      </w:r>
      <w:proofErr w:type="gramEnd"/>
      <w:r w:rsidRPr="00C07695">
        <w:rPr>
          <w:rFonts w:ascii="Courier New" w:hAnsi="Courier New" w:cs="Courier New"/>
          <w:color w:val="000000" w:themeColor="text1"/>
          <w:sz w:val="18"/>
          <w:szCs w:val="18"/>
        </w:rPr>
        <w:t>│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│воду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│4.1        │ питьевую воду        │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│4.2        │ техническую воду     │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│4.3        │ горячую воду         │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│5          │Индекс      цен     </w:t>
      </w:r>
      <w:proofErr w:type="gramStart"/>
      <w:r w:rsidRPr="00C07695">
        <w:rPr>
          <w:rFonts w:ascii="Courier New" w:hAnsi="Courier New" w:cs="Courier New"/>
          <w:color w:val="000000" w:themeColor="text1"/>
          <w:sz w:val="18"/>
          <w:szCs w:val="18"/>
        </w:rPr>
        <w:t>на</w:t>
      </w:r>
      <w:proofErr w:type="gramEnd"/>
      <w:r w:rsidRPr="00C07695">
        <w:rPr>
          <w:rFonts w:ascii="Courier New" w:hAnsi="Courier New" w:cs="Courier New"/>
          <w:color w:val="000000" w:themeColor="text1"/>
          <w:sz w:val="18"/>
          <w:szCs w:val="18"/>
        </w:rPr>
        <w:t>│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│тепловую энергию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│5.1        │ Цена         </w:t>
      </w:r>
      <w:proofErr w:type="gramStart"/>
      <w:r w:rsidRPr="00C07695">
        <w:rPr>
          <w:rFonts w:ascii="Courier New" w:hAnsi="Courier New" w:cs="Courier New"/>
          <w:color w:val="000000" w:themeColor="text1"/>
          <w:sz w:val="18"/>
          <w:szCs w:val="18"/>
        </w:rPr>
        <w:t>тепловой</w:t>
      </w:r>
      <w:proofErr w:type="gramEnd"/>
      <w:r w:rsidRPr="00C07695">
        <w:rPr>
          <w:rFonts w:ascii="Courier New" w:hAnsi="Courier New" w:cs="Courier New"/>
          <w:color w:val="000000" w:themeColor="text1"/>
          <w:sz w:val="18"/>
          <w:szCs w:val="18"/>
        </w:rPr>
        <w:t>│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│энергии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│6          │Индекс цен на </w:t>
      </w:r>
      <w:proofErr w:type="gramStart"/>
      <w:r w:rsidRPr="00C07695">
        <w:rPr>
          <w:rFonts w:ascii="Courier New" w:hAnsi="Courier New" w:cs="Courier New"/>
          <w:color w:val="000000" w:themeColor="text1"/>
          <w:sz w:val="18"/>
          <w:szCs w:val="18"/>
        </w:rPr>
        <w:t>тепловую</w:t>
      </w:r>
      <w:proofErr w:type="gramEnd"/>
      <w:r w:rsidRPr="00C07695">
        <w:rPr>
          <w:rFonts w:ascii="Courier New" w:hAnsi="Courier New" w:cs="Courier New"/>
          <w:color w:val="000000" w:themeColor="text1"/>
          <w:sz w:val="18"/>
          <w:szCs w:val="18"/>
        </w:rPr>
        <w:t>│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│мощность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│6.1        │ Цена         </w:t>
      </w:r>
      <w:proofErr w:type="gramStart"/>
      <w:r w:rsidRPr="00C07695">
        <w:rPr>
          <w:rFonts w:ascii="Courier New" w:hAnsi="Courier New" w:cs="Courier New"/>
          <w:color w:val="000000" w:themeColor="text1"/>
          <w:sz w:val="18"/>
          <w:szCs w:val="18"/>
        </w:rPr>
        <w:t>тепловой</w:t>
      </w:r>
      <w:proofErr w:type="gramEnd"/>
      <w:r w:rsidRPr="00C07695">
        <w:rPr>
          <w:rFonts w:ascii="Courier New" w:hAnsi="Courier New" w:cs="Courier New"/>
          <w:color w:val="000000" w:themeColor="text1"/>
          <w:sz w:val="18"/>
          <w:szCs w:val="18"/>
        </w:rPr>
        <w:t>│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│мощности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│7          │Индекс      цен     </w:t>
      </w:r>
      <w:proofErr w:type="gramStart"/>
      <w:r w:rsidRPr="00C07695">
        <w:rPr>
          <w:rFonts w:ascii="Courier New" w:hAnsi="Courier New" w:cs="Courier New"/>
          <w:color w:val="000000" w:themeColor="text1"/>
          <w:sz w:val="18"/>
          <w:szCs w:val="18"/>
        </w:rPr>
        <w:t>на</w:t>
      </w:r>
      <w:proofErr w:type="gramEnd"/>
      <w:r w:rsidRPr="00C07695">
        <w:rPr>
          <w:rFonts w:ascii="Courier New" w:hAnsi="Courier New" w:cs="Courier New"/>
          <w:color w:val="000000" w:themeColor="text1"/>
          <w:sz w:val="18"/>
          <w:szCs w:val="18"/>
        </w:rPr>
        <w:t>│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│теплоноситель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│7.1        │ Цена               </w:t>
      </w:r>
      <w:proofErr w:type="gramStart"/>
      <w:r w:rsidRPr="00C07695">
        <w:rPr>
          <w:rFonts w:ascii="Courier New" w:hAnsi="Courier New" w:cs="Courier New"/>
          <w:color w:val="000000" w:themeColor="text1"/>
          <w:sz w:val="18"/>
          <w:szCs w:val="18"/>
        </w:rPr>
        <w:t>на</w:t>
      </w:r>
      <w:proofErr w:type="gramEnd"/>
      <w:r w:rsidRPr="00C07695">
        <w:rPr>
          <w:rFonts w:ascii="Courier New" w:hAnsi="Courier New" w:cs="Courier New"/>
          <w:color w:val="000000" w:themeColor="text1"/>
          <w:sz w:val="18"/>
          <w:szCs w:val="18"/>
        </w:rPr>
        <w:t>│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│теплоноситель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│8          │Индекс цен на топливо │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│8.1        │ вид топлива 1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│8.n        │ вид топлива n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68" w:name="Par2810"/>
      <w:bookmarkEnd w:id="68"/>
      <w:r w:rsidRPr="00C07695">
        <w:rPr>
          <w:rFonts w:ascii="Calibri" w:hAnsi="Calibri" w:cs="Calibri"/>
          <w:color w:val="000000" w:themeColor="text1"/>
        </w:rPr>
        <w:lastRenderedPageBreak/>
        <w:t>Приложение 4</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Расчет</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тарифа методом экономически обоснованных расходов (затрат)</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N │   Наименование   │ Единица │</w:t>
      </w:r>
      <w:proofErr w:type="gramStart"/>
      <w:r w:rsidRPr="00C07695">
        <w:rPr>
          <w:rFonts w:ascii="Courier New" w:hAnsi="Courier New" w:cs="Courier New"/>
          <w:color w:val="000000" w:themeColor="text1"/>
          <w:sz w:val="20"/>
          <w:szCs w:val="20"/>
        </w:rPr>
        <w:t>Истекший</w:t>
      </w:r>
      <w:proofErr w:type="gramEnd"/>
      <w:r w:rsidRPr="00C07695">
        <w:rPr>
          <w:rFonts w:ascii="Courier New" w:hAnsi="Courier New" w:cs="Courier New"/>
          <w:color w:val="000000" w:themeColor="text1"/>
          <w:sz w:val="20"/>
          <w:szCs w:val="20"/>
        </w:rPr>
        <w:t xml:space="preserve"> │ Текущий  │1-й│2-й│3-й│4-й│5-й│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│п/п│                  │</w:t>
      </w:r>
      <w:proofErr w:type="spellStart"/>
      <w:r w:rsidRPr="00C07695">
        <w:rPr>
          <w:rFonts w:ascii="Courier New" w:hAnsi="Courier New" w:cs="Courier New"/>
          <w:color w:val="000000" w:themeColor="text1"/>
          <w:sz w:val="20"/>
          <w:szCs w:val="20"/>
        </w:rPr>
        <w:t>измерений│год</w:t>
      </w:r>
      <w:proofErr w:type="spellEnd"/>
      <w:r w:rsidRPr="00C07695">
        <w:rPr>
          <w:rFonts w:ascii="Courier New" w:hAnsi="Courier New" w:cs="Courier New"/>
          <w:color w:val="000000" w:themeColor="text1"/>
          <w:sz w:val="20"/>
          <w:szCs w:val="20"/>
        </w:rPr>
        <w:t xml:space="preserve"> (i-2)│год (i-1) │</w:t>
      </w:r>
      <w:proofErr w:type="spellStart"/>
      <w:r w:rsidRPr="00C07695">
        <w:rPr>
          <w:rFonts w:ascii="Courier New" w:hAnsi="Courier New" w:cs="Courier New"/>
          <w:color w:val="000000" w:themeColor="text1"/>
          <w:sz w:val="20"/>
          <w:szCs w:val="20"/>
        </w:rPr>
        <w:t>год│</w:t>
      </w:r>
      <w:proofErr w:type="gramStart"/>
      <w:r w:rsidRPr="00C07695">
        <w:rPr>
          <w:rFonts w:ascii="Courier New" w:hAnsi="Courier New" w:cs="Courier New"/>
          <w:color w:val="000000" w:themeColor="text1"/>
          <w:sz w:val="20"/>
          <w:szCs w:val="20"/>
        </w:rPr>
        <w:t>год</w:t>
      </w:r>
      <w:proofErr w:type="gramEnd"/>
      <w:r w:rsidRPr="00C07695">
        <w:rPr>
          <w:rFonts w:ascii="Courier New" w:hAnsi="Courier New" w:cs="Courier New"/>
          <w:color w:val="000000" w:themeColor="text1"/>
          <w:sz w:val="20"/>
          <w:szCs w:val="20"/>
        </w:rPr>
        <w:t>│год│год│год</w:t>
      </w:r>
      <w:proofErr w:type="spellEnd"/>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w:t>
      </w:r>
      <w:proofErr w:type="spellStart"/>
      <w:r w:rsidRPr="00C07695">
        <w:rPr>
          <w:rFonts w:ascii="Courier New" w:hAnsi="Courier New" w:cs="Courier New"/>
          <w:color w:val="000000" w:themeColor="text1"/>
          <w:sz w:val="20"/>
          <w:szCs w:val="20"/>
        </w:rPr>
        <w:t>план│факт│план│ожид</w:t>
      </w:r>
      <w:proofErr w:type="spellEnd"/>
      <w:r w:rsidRPr="00C07695">
        <w:rPr>
          <w:rFonts w:ascii="Courier New" w:hAnsi="Courier New" w:cs="Courier New"/>
          <w:color w:val="000000" w:themeColor="text1"/>
          <w:sz w:val="20"/>
          <w:szCs w:val="20"/>
        </w:rPr>
        <w:t xml:space="preserve">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 9 │10 │11 │12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w:t>
      </w:r>
      <w:proofErr w:type="gramStart"/>
      <w:r w:rsidRPr="00C07695">
        <w:rPr>
          <w:rFonts w:ascii="Courier New" w:hAnsi="Courier New" w:cs="Courier New"/>
          <w:color w:val="000000" w:themeColor="text1"/>
          <w:sz w:val="20"/>
          <w:szCs w:val="20"/>
        </w:rPr>
        <w:t>Необходимая</w:t>
      </w:r>
      <w:proofErr w:type="gramEnd"/>
      <w:r w:rsidRPr="00C07695">
        <w:rPr>
          <w:rFonts w:ascii="Courier New" w:hAnsi="Courier New" w:cs="Courier New"/>
          <w:color w:val="000000" w:themeColor="text1"/>
          <w:sz w:val="20"/>
          <w:szCs w:val="20"/>
        </w:rPr>
        <w:t xml:space="preserve">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│валовая выручка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Производственные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 Ремонтные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 Административные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│1.4│ Сбытовые расходы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│1.5│ Амортизация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│1.6│ </w:t>
      </w:r>
      <w:proofErr w:type="gramStart"/>
      <w:r w:rsidRPr="00C07695">
        <w:rPr>
          <w:rFonts w:ascii="Courier New" w:hAnsi="Courier New" w:cs="Courier New"/>
          <w:color w:val="000000" w:themeColor="text1"/>
          <w:sz w:val="20"/>
          <w:szCs w:val="20"/>
        </w:rPr>
        <w:t>Арендная</w:t>
      </w:r>
      <w:proofErr w:type="gram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и│тыс</w:t>
      </w:r>
      <w:proofErr w:type="spellEnd"/>
      <w:r w:rsidRPr="00C07695">
        <w:rPr>
          <w:rFonts w:ascii="Courier New" w:hAnsi="Courier New" w:cs="Courier New"/>
          <w:color w:val="000000" w:themeColor="text1"/>
          <w:sz w:val="20"/>
          <w:szCs w:val="20"/>
        </w:rPr>
        <w:t>.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│концессионная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│плата,  </w:t>
      </w:r>
      <w:proofErr w:type="gramStart"/>
      <w:r w:rsidRPr="00C07695">
        <w:rPr>
          <w:rFonts w:ascii="Courier New" w:hAnsi="Courier New" w:cs="Courier New"/>
          <w:color w:val="000000" w:themeColor="text1"/>
          <w:sz w:val="20"/>
          <w:szCs w:val="20"/>
        </w:rPr>
        <w:t>лизинговые</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│платежи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│1.7│ Налоги и сборы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│1.8│ </w:t>
      </w:r>
      <w:proofErr w:type="gramStart"/>
      <w:r w:rsidRPr="00C07695">
        <w:rPr>
          <w:rFonts w:ascii="Courier New" w:hAnsi="Courier New" w:cs="Courier New"/>
          <w:color w:val="000000" w:themeColor="text1"/>
          <w:sz w:val="20"/>
          <w:szCs w:val="20"/>
        </w:rPr>
        <w:t>Нормативная</w:t>
      </w:r>
      <w:proofErr w:type="gramEnd"/>
      <w:r w:rsidRPr="00C07695">
        <w:rPr>
          <w:rFonts w:ascii="Courier New" w:hAnsi="Courier New" w:cs="Courier New"/>
          <w:color w:val="000000" w:themeColor="text1"/>
          <w:sz w:val="20"/>
          <w:szCs w:val="20"/>
        </w:rPr>
        <w:t xml:space="preserve">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│прибыль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2 │Недополученные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│доходы/расходы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│прошлых периодов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w:t>
      </w:r>
      <w:proofErr w:type="gramStart"/>
      <w:r w:rsidRPr="00C07695">
        <w:rPr>
          <w:rFonts w:ascii="Courier New" w:hAnsi="Courier New" w:cs="Courier New"/>
          <w:color w:val="000000" w:themeColor="text1"/>
          <w:sz w:val="20"/>
          <w:szCs w:val="20"/>
        </w:rPr>
        <w:t>│ Э</w:t>
      </w:r>
      <w:proofErr w:type="gramEnd"/>
      <w:r w:rsidRPr="00C07695">
        <w:rPr>
          <w:rFonts w:ascii="Courier New" w:hAnsi="Courier New" w:cs="Courier New"/>
          <w:color w:val="000000" w:themeColor="text1"/>
          <w:sz w:val="20"/>
          <w:szCs w:val="20"/>
        </w:rPr>
        <w:t>кономически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│обоснованные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не│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учтенные</w:t>
      </w:r>
      <w:proofErr w:type="gramEnd"/>
      <w:r w:rsidRPr="00C07695">
        <w:rPr>
          <w:rFonts w:ascii="Courier New" w:hAnsi="Courier New" w:cs="Courier New"/>
          <w:color w:val="000000" w:themeColor="text1"/>
          <w:sz w:val="20"/>
          <w:szCs w:val="20"/>
        </w:rPr>
        <w:t xml:space="preserve">   органом│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│регулирования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│тарифов        </w:t>
      </w:r>
      <w:proofErr w:type="gramStart"/>
      <w:r w:rsidRPr="00C07695">
        <w:rPr>
          <w:rFonts w:ascii="Courier New" w:hAnsi="Courier New" w:cs="Courier New"/>
          <w:color w:val="000000" w:themeColor="text1"/>
          <w:sz w:val="20"/>
          <w:szCs w:val="20"/>
        </w:rPr>
        <w:t>при</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установлении</w:t>
      </w:r>
      <w:proofErr w:type="gramEnd"/>
      <w:r w:rsidRPr="00C07695">
        <w:rPr>
          <w:rFonts w:ascii="Courier New" w:hAnsi="Courier New" w:cs="Courier New"/>
          <w:color w:val="000000" w:themeColor="text1"/>
          <w:sz w:val="20"/>
          <w:szCs w:val="20"/>
        </w:rPr>
        <w:t xml:space="preserve">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│тарифов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xml:space="preserve">    </w:t>
      </w:r>
      <w:proofErr w:type="gramStart"/>
      <w:r w:rsidRPr="00C07695">
        <w:rPr>
          <w:rFonts w:ascii="Courier New" w:hAnsi="Courier New" w:cs="Courier New"/>
          <w:color w:val="000000" w:themeColor="text1"/>
          <w:sz w:val="20"/>
          <w:szCs w:val="20"/>
        </w:rPr>
        <w:t>ее</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proofErr w:type="gramStart"/>
      <w:r w:rsidRPr="00C07695">
        <w:rPr>
          <w:rFonts w:ascii="Courier New" w:hAnsi="Courier New" w:cs="Courier New"/>
          <w:color w:val="000000" w:themeColor="text1"/>
          <w:sz w:val="20"/>
          <w:szCs w:val="20"/>
        </w:rPr>
        <w:t>│   │товары    (работы,│         │    │    │    │     │   │   │   │   │   │</w:t>
      </w:r>
      <w:proofErr w:type="gramEnd"/>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│услуги) в  прошлом│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периоде</w:t>
      </w:r>
      <w:proofErr w:type="gramEnd"/>
      <w:r w:rsidRPr="00C07695">
        <w:rPr>
          <w:rFonts w:ascii="Courier New" w:hAnsi="Courier New" w:cs="Courier New"/>
          <w:color w:val="000000" w:themeColor="text1"/>
          <w:sz w:val="20"/>
          <w:szCs w:val="20"/>
        </w:rPr>
        <w:t xml:space="preserve">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 Недополученные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│доходы     </w:t>
      </w:r>
      <w:proofErr w:type="gramStart"/>
      <w:r w:rsidRPr="00C07695">
        <w:rPr>
          <w:rFonts w:ascii="Courier New" w:hAnsi="Courier New" w:cs="Courier New"/>
          <w:color w:val="000000" w:themeColor="text1"/>
          <w:sz w:val="20"/>
          <w:szCs w:val="20"/>
        </w:rPr>
        <w:t>прошлых</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│периодов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│регулирования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Расходы,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│связанные        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│обслуживанием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│заемных средств  и│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│собственных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│средств,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│направляемых    на│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│покрытие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│недостатка средств│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3</w:t>
      </w:r>
      <w:proofErr w:type="gramStart"/>
      <w:r w:rsidRPr="00C07695">
        <w:rPr>
          <w:rFonts w:ascii="Courier New" w:hAnsi="Courier New" w:cs="Courier New"/>
          <w:color w:val="000000" w:themeColor="text1"/>
          <w:sz w:val="20"/>
          <w:szCs w:val="20"/>
        </w:rPr>
        <w:t xml:space="preserve"> │И</w:t>
      </w:r>
      <w:proofErr w:type="gramEnd"/>
      <w:r w:rsidRPr="00C07695">
        <w:rPr>
          <w:rFonts w:ascii="Courier New" w:hAnsi="Courier New" w:cs="Courier New"/>
          <w:color w:val="000000" w:themeColor="text1"/>
          <w:sz w:val="20"/>
          <w:szCs w:val="20"/>
        </w:rPr>
        <w:t>того НВВ         │тыс. руб.│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4 │Объем             │млн. куб.│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│водоснабжения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│(водоотведения)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5 │Тариф на          │руб. куб.│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│водоснабжение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│(водоотведение)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│5.1│ Темп роста тарифа│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bookmarkStart w:id="69" w:name="Par2900"/>
      <w:bookmarkEnd w:id="69"/>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5</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Расчет тарифа методом сравнения аналогов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Наименование    │</w:t>
      </w:r>
      <w:proofErr w:type="spellStart"/>
      <w:r w:rsidRPr="00C07695">
        <w:rPr>
          <w:rFonts w:ascii="Courier New" w:hAnsi="Courier New" w:cs="Courier New"/>
          <w:color w:val="000000" w:themeColor="text1"/>
          <w:sz w:val="20"/>
          <w:szCs w:val="20"/>
        </w:rPr>
        <w:t>Еди</w:t>
      </w:r>
      <w:proofErr w:type="spellEnd"/>
      <w:r w:rsidRPr="00C07695">
        <w:rPr>
          <w:rFonts w:ascii="Courier New" w:hAnsi="Courier New" w:cs="Courier New"/>
          <w:color w:val="000000" w:themeColor="text1"/>
          <w:sz w:val="20"/>
          <w:szCs w:val="20"/>
        </w:rPr>
        <w:t>-  │Истекший │ Текущий │1-й│2-й │3-й│4-й│5-й│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ница</w:t>
      </w:r>
      <w:proofErr w:type="spellEnd"/>
      <w:r w:rsidRPr="00C07695">
        <w:rPr>
          <w:rFonts w:ascii="Courier New" w:hAnsi="Courier New" w:cs="Courier New"/>
          <w:color w:val="000000" w:themeColor="text1"/>
          <w:sz w:val="20"/>
          <w:szCs w:val="20"/>
        </w:rPr>
        <w:t xml:space="preserve">  │год (i-2)│год (i-1)│</w:t>
      </w:r>
      <w:proofErr w:type="spellStart"/>
      <w:r w:rsidRPr="00C07695">
        <w:rPr>
          <w:rFonts w:ascii="Courier New" w:hAnsi="Courier New" w:cs="Courier New"/>
          <w:color w:val="000000" w:themeColor="text1"/>
          <w:sz w:val="20"/>
          <w:szCs w:val="20"/>
        </w:rPr>
        <w:t>год│</w:t>
      </w:r>
      <w:proofErr w:type="gramStart"/>
      <w:r w:rsidRPr="00C07695">
        <w:rPr>
          <w:rFonts w:ascii="Courier New" w:hAnsi="Courier New" w:cs="Courier New"/>
          <w:color w:val="000000" w:themeColor="text1"/>
          <w:sz w:val="20"/>
          <w:szCs w:val="20"/>
        </w:rPr>
        <w:t>год</w:t>
      </w:r>
      <w:proofErr w:type="spellEnd"/>
      <w:proofErr w:type="gram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год│год│год</w:t>
      </w:r>
      <w:proofErr w:type="spellEnd"/>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изме</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│рений │</w:t>
      </w:r>
      <w:proofErr w:type="spellStart"/>
      <w:r w:rsidRPr="00C07695">
        <w:rPr>
          <w:rFonts w:ascii="Courier New" w:hAnsi="Courier New" w:cs="Courier New"/>
          <w:color w:val="000000" w:themeColor="text1"/>
          <w:sz w:val="20"/>
          <w:szCs w:val="20"/>
        </w:rPr>
        <w:t>план│факт│план│ожид</w:t>
      </w:r>
      <w:proofErr w:type="spellEnd"/>
      <w:r w:rsidRPr="00C07695">
        <w:rPr>
          <w:rFonts w:ascii="Courier New" w:hAnsi="Courier New" w:cs="Courier New"/>
          <w:color w:val="000000" w:themeColor="text1"/>
          <w:sz w:val="20"/>
          <w:szCs w:val="20"/>
        </w:rPr>
        <w:t>│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 9  │10 │11 │12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│Необходимая        │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│валовая выручка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1.1 │ Удельные   текущие│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spellStart"/>
      <w:r w:rsidRPr="00C07695">
        <w:rPr>
          <w:rFonts w:ascii="Courier New" w:hAnsi="Courier New" w:cs="Courier New"/>
          <w:color w:val="000000" w:themeColor="text1"/>
          <w:sz w:val="20"/>
          <w:szCs w:val="20"/>
        </w:rPr>
        <w:t>усл</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  текущие   расходы│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гарантирующей</w:t>
      </w:r>
      <w:proofErr w:type="gramEnd"/>
      <w:r w:rsidRPr="00C07695">
        <w:rPr>
          <w:rFonts w:ascii="Courier New" w:hAnsi="Courier New" w:cs="Courier New"/>
          <w:color w:val="000000" w:themeColor="text1"/>
          <w:sz w:val="20"/>
          <w:szCs w:val="20"/>
        </w:rPr>
        <w:t xml:space="preserve">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│1.1.2│  протяженность    │ </w:t>
      </w:r>
      <w:proofErr w:type="spellStart"/>
      <w:r w:rsidRPr="00C07695">
        <w:rPr>
          <w:rFonts w:ascii="Courier New" w:hAnsi="Courier New" w:cs="Courier New"/>
          <w:color w:val="000000" w:themeColor="text1"/>
          <w:sz w:val="20"/>
          <w:szCs w:val="20"/>
        </w:rPr>
        <w:t>усл</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│сети  гарантирующей│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│1.1.3│  протяженность    │ </w:t>
      </w:r>
      <w:proofErr w:type="spellStart"/>
      <w:r w:rsidRPr="00C07695">
        <w:rPr>
          <w:rFonts w:ascii="Courier New" w:hAnsi="Courier New" w:cs="Courier New"/>
          <w:color w:val="000000" w:themeColor="text1"/>
          <w:sz w:val="20"/>
          <w:szCs w:val="20"/>
        </w:rPr>
        <w:t>усл</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│сети организации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1.2 │ Нормативный       │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│уровень    расходов│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 амортизацию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│1.2.1│  норматив         │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│амортизации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2</w:t>
      </w:r>
      <w:proofErr w:type="gramStart"/>
      <w:r w:rsidRPr="00C07695">
        <w:rPr>
          <w:rFonts w:ascii="Courier New" w:hAnsi="Courier New" w:cs="Courier New"/>
          <w:color w:val="000000" w:themeColor="text1"/>
          <w:sz w:val="20"/>
          <w:szCs w:val="20"/>
        </w:rPr>
        <w:t xml:space="preserve">  │И</w:t>
      </w:r>
      <w:proofErr w:type="gramEnd"/>
      <w:r w:rsidRPr="00C07695">
        <w:rPr>
          <w:rFonts w:ascii="Courier New" w:hAnsi="Courier New" w:cs="Courier New"/>
          <w:color w:val="000000" w:themeColor="text1"/>
          <w:sz w:val="20"/>
          <w:szCs w:val="20"/>
        </w:rPr>
        <w:t>того НВВ          │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3  │Объем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│водоснабжения      │ куб.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│(водоотведения)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4  │Тариф            </w:t>
      </w:r>
      <w:proofErr w:type="spellStart"/>
      <w:r w:rsidRPr="00C07695">
        <w:rPr>
          <w:rFonts w:ascii="Courier New" w:hAnsi="Courier New" w:cs="Courier New"/>
          <w:color w:val="000000" w:themeColor="text1"/>
          <w:sz w:val="20"/>
          <w:szCs w:val="20"/>
        </w:rPr>
        <w:t>на│руб</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│водоснабжение      │ куб.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│(водоотведение)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4.1 │ Темп роста тарифа │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bookmarkStart w:id="70" w:name="Par2959"/>
      <w:bookmarkEnd w:id="70"/>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6</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Расчет</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тарифа методом доходности инвестированного капитала</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    Наименование    │</w:t>
      </w:r>
      <w:proofErr w:type="spellStart"/>
      <w:r w:rsidRPr="00C07695">
        <w:rPr>
          <w:rFonts w:ascii="Courier New" w:hAnsi="Courier New" w:cs="Courier New"/>
          <w:color w:val="000000" w:themeColor="text1"/>
          <w:sz w:val="20"/>
          <w:szCs w:val="20"/>
        </w:rPr>
        <w:t>Еди</w:t>
      </w:r>
      <w:proofErr w:type="spellEnd"/>
      <w:r w:rsidRPr="00C07695">
        <w:rPr>
          <w:rFonts w:ascii="Courier New" w:hAnsi="Courier New" w:cs="Courier New"/>
          <w:color w:val="000000" w:themeColor="text1"/>
          <w:sz w:val="20"/>
          <w:szCs w:val="20"/>
        </w:rPr>
        <w:t>- │Истекающий│ Текущий │1-й│2-й│3-й│4-й│5-й│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ница</w:t>
      </w:r>
      <w:proofErr w:type="spellEnd"/>
      <w:r w:rsidRPr="00C07695">
        <w:rPr>
          <w:rFonts w:ascii="Courier New" w:hAnsi="Courier New" w:cs="Courier New"/>
          <w:color w:val="000000" w:themeColor="text1"/>
          <w:sz w:val="20"/>
          <w:szCs w:val="20"/>
        </w:rPr>
        <w:t xml:space="preserve"> │год (i-2) │год (i-1)│</w:t>
      </w:r>
      <w:proofErr w:type="spellStart"/>
      <w:r w:rsidRPr="00C07695">
        <w:rPr>
          <w:rFonts w:ascii="Courier New" w:hAnsi="Courier New" w:cs="Courier New"/>
          <w:color w:val="000000" w:themeColor="text1"/>
          <w:sz w:val="20"/>
          <w:szCs w:val="20"/>
        </w:rPr>
        <w:t>год│</w:t>
      </w:r>
      <w:proofErr w:type="gramStart"/>
      <w:r w:rsidRPr="00C07695">
        <w:rPr>
          <w:rFonts w:ascii="Courier New" w:hAnsi="Courier New" w:cs="Courier New"/>
          <w:color w:val="000000" w:themeColor="text1"/>
          <w:sz w:val="20"/>
          <w:szCs w:val="20"/>
        </w:rPr>
        <w:t>год</w:t>
      </w:r>
      <w:proofErr w:type="gramEnd"/>
      <w:r w:rsidRPr="00C07695">
        <w:rPr>
          <w:rFonts w:ascii="Courier New" w:hAnsi="Courier New" w:cs="Courier New"/>
          <w:color w:val="000000" w:themeColor="text1"/>
          <w:sz w:val="20"/>
          <w:szCs w:val="20"/>
        </w:rPr>
        <w:t>│год│год│год</w:t>
      </w:r>
      <w:proofErr w:type="spellEnd"/>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изме</w:t>
      </w:r>
      <w:proofErr w:type="spellEnd"/>
      <w:r w:rsidRPr="00C07695">
        <w:rPr>
          <w:rFonts w:ascii="Courier New" w:hAnsi="Courier New" w:cs="Courier New"/>
          <w:color w:val="000000" w:themeColor="text1"/>
          <w:sz w:val="20"/>
          <w:szCs w:val="20"/>
        </w:rPr>
        <w:t>-├─────┬────┼────┬────┤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рений│план</w:t>
      </w:r>
      <w:proofErr w:type="spell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факт│план│ожид</w:t>
      </w:r>
      <w:proofErr w:type="spellEnd"/>
      <w:r w:rsidRPr="00C07695">
        <w:rPr>
          <w:rFonts w:ascii="Courier New" w:hAnsi="Courier New" w:cs="Courier New"/>
          <w:color w:val="000000" w:themeColor="text1"/>
          <w:sz w:val="20"/>
          <w:szCs w:val="20"/>
        </w:rPr>
        <w:t>│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 9 │10 │11 │12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│Необходимая валовая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│выручка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 Текущие расходы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  │  Операционные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│1.1.1.1│   индекс           │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│эффективности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│расходов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│1.1.1.2│   индекс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│потребительских цен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│1.1.1.3│   индекс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│количества активов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│1.1.2  │  Расходы         </w:t>
      </w:r>
      <w:proofErr w:type="spellStart"/>
      <w:r w:rsidRPr="00C07695">
        <w:rPr>
          <w:rFonts w:ascii="Courier New" w:hAnsi="Courier New" w:cs="Courier New"/>
          <w:color w:val="000000" w:themeColor="text1"/>
          <w:sz w:val="20"/>
          <w:szCs w:val="20"/>
        </w:rPr>
        <w:t>на│тыс</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электрическую</w:t>
      </w:r>
      <w:proofErr w:type="gramEnd"/>
      <w:r w:rsidRPr="00C07695">
        <w:rPr>
          <w:rFonts w:ascii="Courier New" w:hAnsi="Courier New" w:cs="Courier New"/>
          <w:color w:val="000000" w:themeColor="text1"/>
          <w:sz w:val="20"/>
          <w:szCs w:val="20"/>
        </w:rPr>
        <w:t xml:space="preserve">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│энергию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│1.1.3  │  Неподконтрольные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    │ Возврат капитала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│1.2.1  │   Полная   </w:t>
      </w:r>
      <w:proofErr w:type="spellStart"/>
      <w:r w:rsidRPr="00C07695">
        <w:rPr>
          <w:rFonts w:ascii="Courier New" w:hAnsi="Courier New" w:cs="Courier New"/>
          <w:color w:val="000000" w:themeColor="text1"/>
          <w:sz w:val="20"/>
          <w:szCs w:val="20"/>
        </w:rPr>
        <w:t>величина│тыс</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│инвестированного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│капитала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│1.2.2  │   Срок     возврата│ лет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│инвестированного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│капитала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│1.3    │ Доход            </w:t>
      </w:r>
      <w:proofErr w:type="spellStart"/>
      <w:r w:rsidRPr="00C07695">
        <w:rPr>
          <w:rFonts w:ascii="Courier New" w:hAnsi="Courier New" w:cs="Courier New"/>
          <w:color w:val="000000" w:themeColor="text1"/>
          <w:sz w:val="20"/>
          <w:szCs w:val="20"/>
        </w:rPr>
        <w:t>на│тыс</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│инвестированный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│капитал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│1.3.1  │  Первоначальный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│размер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│инвестированного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│капитала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│1.3.2  │  Доходность        │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│первоначального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│размера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│инвестированного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│капитала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│1.3.3  │  База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│инвестированного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│капитала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│1.3.4  │  Чистый   </w:t>
      </w:r>
      <w:proofErr w:type="spellStart"/>
      <w:r w:rsidRPr="00C07695">
        <w:rPr>
          <w:rFonts w:ascii="Courier New" w:hAnsi="Courier New" w:cs="Courier New"/>
          <w:color w:val="000000" w:themeColor="text1"/>
          <w:sz w:val="20"/>
          <w:szCs w:val="20"/>
        </w:rPr>
        <w:t>оборотный│тыс</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│капитал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│1.3.4.1│   Норматив  </w:t>
      </w:r>
      <w:proofErr w:type="gramStart"/>
      <w:r w:rsidRPr="00C07695">
        <w:rPr>
          <w:rFonts w:ascii="Courier New" w:hAnsi="Courier New" w:cs="Courier New"/>
          <w:color w:val="000000" w:themeColor="text1"/>
          <w:sz w:val="20"/>
          <w:szCs w:val="20"/>
        </w:rPr>
        <w:t>чистого</w:t>
      </w:r>
      <w:proofErr w:type="gramEnd"/>
      <w:r w:rsidRPr="00C07695">
        <w:rPr>
          <w:rFonts w:ascii="Courier New" w:hAnsi="Courier New" w:cs="Courier New"/>
          <w:color w:val="000000" w:themeColor="text1"/>
          <w:sz w:val="20"/>
          <w:szCs w:val="20"/>
        </w:rPr>
        <w:t>│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│оборотного капитала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│1.3.5  │   Норма доходности │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│1.3.5.1│   Норма  доходности│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│нового капитала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│1.3.5.2│   Норма  доходности│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│старого капитала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      │Корректировка НВВ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Отклонение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│фактических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│значений     индекса│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│потребительских  цен│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  других  индексов,│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│предусмотренных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│прогнозом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│социально-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│экономического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│развития  </w:t>
      </w:r>
      <w:proofErr w:type="gramStart"/>
      <w:r w:rsidRPr="00C07695">
        <w:rPr>
          <w:rFonts w:ascii="Courier New" w:hAnsi="Courier New" w:cs="Courier New"/>
          <w:color w:val="000000" w:themeColor="text1"/>
          <w:sz w:val="20"/>
          <w:szCs w:val="20"/>
        </w:rPr>
        <w:t>Российской</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│Федерации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    │ Отклонение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│фактически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│достигнутого  уровня│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│неподконтрольных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│расходов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│2.3    │ Ввод       </w:t>
      </w:r>
      <w:proofErr w:type="spellStart"/>
      <w:r w:rsidRPr="00C07695">
        <w:rPr>
          <w:rFonts w:ascii="Courier New" w:hAnsi="Courier New" w:cs="Courier New"/>
          <w:color w:val="000000" w:themeColor="text1"/>
          <w:sz w:val="20"/>
          <w:szCs w:val="20"/>
        </w:rPr>
        <w:t>объектов│тыс</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│системы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│водоснабжения      и│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│(или)  водоотведения│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   эксплуатацию   и│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│изменение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│утвержденной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│инвестиционной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│программы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    │ Отклонение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│фактического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│значения     </w:t>
      </w:r>
      <w:proofErr w:type="gramStart"/>
      <w:r w:rsidRPr="00C07695">
        <w:rPr>
          <w:rFonts w:ascii="Courier New" w:hAnsi="Courier New" w:cs="Courier New"/>
          <w:color w:val="000000" w:themeColor="text1"/>
          <w:sz w:val="20"/>
          <w:szCs w:val="20"/>
        </w:rPr>
        <w:t>целевых</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│показателей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│деятельности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│организаций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│2.5    │ Изменение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│доходности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       │долгосрочных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│государственных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│обязательств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w:t>
      </w:r>
      <w:proofErr w:type="gramStart"/>
      <w:r w:rsidRPr="00C07695">
        <w:rPr>
          <w:rFonts w:ascii="Courier New" w:hAnsi="Courier New" w:cs="Courier New"/>
          <w:color w:val="000000" w:themeColor="text1"/>
          <w:sz w:val="20"/>
          <w:szCs w:val="20"/>
        </w:rPr>
        <w:t xml:space="preserve">      │И</w:t>
      </w:r>
      <w:proofErr w:type="gramEnd"/>
      <w:r w:rsidRPr="00C07695">
        <w:rPr>
          <w:rFonts w:ascii="Courier New" w:hAnsi="Courier New" w:cs="Courier New"/>
          <w:color w:val="000000" w:themeColor="text1"/>
          <w:sz w:val="20"/>
          <w:szCs w:val="20"/>
        </w:rPr>
        <w:t xml:space="preserve">того    НВВ     </w:t>
      </w:r>
      <w:proofErr w:type="spellStart"/>
      <w:r w:rsidRPr="00C07695">
        <w:rPr>
          <w:rFonts w:ascii="Courier New" w:hAnsi="Courier New" w:cs="Courier New"/>
          <w:color w:val="000000" w:themeColor="text1"/>
          <w:sz w:val="20"/>
          <w:szCs w:val="20"/>
        </w:rPr>
        <w:t>для│тыс</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│расчета тарифа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│4      │Тариф             </w:t>
      </w:r>
      <w:proofErr w:type="spellStart"/>
      <w:r w:rsidRPr="00C07695">
        <w:rPr>
          <w:rFonts w:ascii="Courier New" w:hAnsi="Courier New" w:cs="Courier New"/>
          <w:color w:val="000000" w:themeColor="text1"/>
          <w:sz w:val="20"/>
          <w:szCs w:val="20"/>
        </w:rPr>
        <w:t>на│руб</w:t>
      </w:r>
      <w:proofErr w:type="spellEnd"/>
      <w:r w:rsidRPr="00C07695">
        <w:rPr>
          <w:rFonts w:ascii="Courier New" w:hAnsi="Courier New" w:cs="Courier New"/>
          <w:color w:val="000000" w:themeColor="text1"/>
          <w:sz w:val="20"/>
          <w:szCs w:val="20"/>
        </w:rPr>
        <w:t>./│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│водоснабжение       │куб.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│(водоотведение)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│5      │Объем  </w:t>
      </w:r>
      <w:proofErr w:type="spellStart"/>
      <w:r w:rsidRPr="00C07695">
        <w:rPr>
          <w:rFonts w:ascii="Courier New" w:hAnsi="Courier New" w:cs="Courier New"/>
          <w:color w:val="000000" w:themeColor="text1"/>
          <w:sz w:val="20"/>
          <w:szCs w:val="20"/>
        </w:rPr>
        <w:t>водоснабжения│млн</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│(водоотведения)     │куб.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│5.1    │ Темп роста тарифа  │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71" w:name="Par3107"/>
      <w:bookmarkEnd w:id="71"/>
      <w:r w:rsidRPr="00C07695">
        <w:rPr>
          <w:rFonts w:ascii="Calibri" w:hAnsi="Calibri" w:cs="Calibri"/>
          <w:color w:val="000000" w:themeColor="text1"/>
        </w:rPr>
        <w:lastRenderedPageBreak/>
        <w:t>Приложение 6.1</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Базовый уровень операционных расходов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        Наименование         │</w:t>
      </w:r>
      <w:proofErr w:type="spellStart"/>
      <w:r w:rsidRPr="00C07695">
        <w:rPr>
          <w:rFonts w:ascii="Courier New" w:hAnsi="Courier New" w:cs="Courier New"/>
          <w:color w:val="000000" w:themeColor="text1"/>
          <w:sz w:val="20"/>
          <w:szCs w:val="20"/>
        </w:rPr>
        <w:t>Еди</w:t>
      </w:r>
      <w:proofErr w:type="spellEnd"/>
      <w:r w:rsidRPr="00C07695">
        <w:rPr>
          <w:rFonts w:ascii="Courier New" w:hAnsi="Courier New" w:cs="Courier New"/>
          <w:color w:val="000000" w:themeColor="text1"/>
          <w:sz w:val="20"/>
          <w:szCs w:val="20"/>
        </w:rPr>
        <w:t>- │ Истекший │ Текущий  │</w:t>
      </w:r>
      <w:proofErr w:type="spellStart"/>
      <w:r w:rsidRPr="00C07695">
        <w:rPr>
          <w:rFonts w:ascii="Courier New" w:hAnsi="Courier New" w:cs="Courier New"/>
          <w:color w:val="000000" w:themeColor="text1"/>
          <w:sz w:val="20"/>
          <w:szCs w:val="20"/>
        </w:rPr>
        <w:t>Оче</w:t>
      </w:r>
      <w:proofErr w:type="spellEnd"/>
      <w:r w:rsidRPr="00C07695">
        <w:rPr>
          <w:rFonts w:ascii="Courier New" w:hAnsi="Courier New" w:cs="Courier New"/>
          <w:color w:val="000000" w:themeColor="text1"/>
          <w:sz w:val="20"/>
          <w:szCs w:val="20"/>
        </w:rPr>
        <w:t>-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ница</w:t>
      </w:r>
      <w:proofErr w:type="spellEnd"/>
      <w:r w:rsidRPr="00C07695">
        <w:rPr>
          <w:rFonts w:ascii="Courier New" w:hAnsi="Courier New" w:cs="Courier New"/>
          <w:color w:val="000000" w:themeColor="text1"/>
          <w:sz w:val="20"/>
          <w:szCs w:val="20"/>
        </w:rPr>
        <w:t xml:space="preserve"> │год (i-2) │год (i-1) │</w:t>
      </w:r>
      <w:proofErr w:type="spellStart"/>
      <w:r w:rsidRPr="00C07695">
        <w:rPr>
          <w:rFonts w:ascii="Courier New" w:hAnsi="Courier New" w:cs="Courier New"/>
          <w:color w:val="000000" w:themeColor="text1"/>
          <w:sz w:val="20"/>
          <w:szCs w:val="20"/>
        </w:rPr>
        <w:t>редной</w:t>
      </w:r>
      <w:proofErr w:type="spellEnd"/>
      <w:r w:rsidRPr="00C07695">
        <w:rPr>
          <w:rFonts w:ascii="Courier New" w:hAnsi="Courier New" w:cs="Courier New"/>
          <w:color w:val="000000" w:themeColor="text1"/>
          <w:sz w:val="20"/>
          <w:szCs w:val="20"/>
        </w:rPr>
        <w:t xml:space="preserve">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w:t>
      </w:r>
      <w:proofErr w:type="gramStart"/>
      <w:r w:rsidRPr="00C07695">
        <w:rPr>
          <w:rFonts w:ascii="Courier New" w:hAnsi="Courier New" w:cs="Courier New"/>
          <w:color w:val="000000" w:themeColor="text1"/>
          <w:sz w:val="20"/>
          <w:szCs w:val="20"/>
        </w:rPr>
        <w:t>е</w:t>
      </w:r>
      <w:proofErr w:type="spellEnd"/>
      <w:r w:rsidRPr="00C07695">
        <w:rPr>
          <w:rFonts w:ascii="Courier New" w:hAnsi="Courier New" w:cs="Courier New"/>
          <w:color w:val="000000" w:themeColor="text1"/>
          <w:sz w:val="20"/>
          <w:szCs w:val="20"/>
        </w:rPr>
        <w:t>-</w:t>
      </w:r>
      <w:proofErr w:type="gramEnd"/>
      <w:r w:rsidRPr="00C07695">
        <w:rPr>
          <w:rFonts w:ascii="Courier New" w:hAnsi="Courier New" w:cs="Courier New"/>
          <w:color w:val="000000" w:themeColor="text1"/>
          <w:sz w:val="20"/>
          <w:szCs w:val="20"/>
        </w:rPr>
        <w:t>├─────┬────┼────┬─────┤год (i)│</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рений│план</w:t>
      </w:r>
      <w:proofErr w:type="spell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факт│план│ожид</w:t>
      </w:r>
      <w:proofErr w:type="spellEnd"/>
      <w:r w:rsidRPr="00C07695">
        <w:rPr>
          <w:rFonts w:ascii="Courier New" w:hAnsi="Courier New" w:cs="Courier New"/>
          <w:color w:val="000000" w:themeColor="text1"/>
          <w:sz w:val="20"/>
          <w:szCs w:val="20"/>
        </w:rPr>
        <w:t xml:space="preserve">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bookmarkStart w:id="72" w:name="Par3122"/>
      <w:bookmarkEnd w:id="72"/>
      <w:r w:rsidRPr="00C07695">
        <w:rPr>
          <w:rFonts w:ascii="Courier New" w:hAnsi="Courier New" w:cs="Courier New"/>
          <w:color w:val="000000" w:themeColor="text1"/>
          <w:sz w:val="20"/>
          <w:szCs w:val="20"/>
        </w:rPr>
        <w:t>│1      │Операционные расходы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 Производственные расходы: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│1.1.1  │  расходы   на   </w:t>
      </w:r>
      <w:proofErr w:type="spellStart"/>
      <w:r w:rsidRPr="00C07695">
        <w:rPr>
          <w:rFonts w:ascii="Courier New" w:hAnsi="Courier New" w:cs="Courier New"/>
          <w:color w:val="000000" w:themeColor="text1"/>
          <w:sz w:val="20"/>
          <w:szCs w:val="20"/>
        </w:rPr>
        <w:t>приобретение│тыс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│сырья  и  материалов   и   </w:t>
      </w:r>
      <w:proofErr w:type="spellStart"/>
      <w:r w:rsidRPr="00C07695">
        <w:rPr>
          <w:rFonts w:ascii="Courier New" w:hAnsi="Courier New" w:cs="Courier New"/>
          <w:color w:val="000000" w:themeColor="text1"/>
          <w:sz w:val="20"/>
          <w:szCs w:val="20"/>
        </w:rPr>
        <w:t>их│руб</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│хранение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│1.1.2  │  расходы      на      </w:t>
      </w:r>
      <w:proofErr w:type="spellStart"/>
      <w:r w:rsidRPr="00C07695">
        <w:rPr>
          <w:rFonts w:ascii="Courier New" w:hAnsi="Courier New" w:cs="Courier New"/>
          <w:color w:val="000000" w:themeColor="text1"/>
          <w:sz w:val="20"/>
          <w:szCs w:val="20"/>
        </w:rPr>
        <w:t>оплату│тыс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│регулируемыми   </w:t>
      </w:r>
      <w:proofErr w:type="spellStart"/>
      <w:r w:rsidRPr="00C07695">
        <w:rPr>
          <w:rFonts w:ascii="Courier New" w:hAnsi="Courier New" w:cs="Courier New"/>
          <w:color w:val="000000" w:themeColor="text1"/>
          <w:sz w:val="20"/>
          <w:szCs w:val="20"/>
        </w:rPr>
        <w:t>организациями│руб</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│выполняемых        сторонними│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│организациями  работ  и (или)│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│услуг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│1.1.3  │  расходы на оплату  труда  </w:t>
      </w:r>
      <w:proofErr w:type="spellStart"/>
      <w:r w:rsidRPr="00C07695">
        <w:rPr>
          <w:rFonts w:ascii="Courier New" w:hAnsi="Courier New" w:cs="Courier New"/>
          <w:color w:val="000000" w:themeColor="text1"/>
          <w:sz w:val="20"/>
          <w:szCs w:val="20"/>
        </w:rPr>
        <w:t>и│тыс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│отчисления   на    </w:t>
      </w:r>
      <w:proofErr w:type="spellStart"/>
      <w:r w:rsidRPr="00C07695">
        <w:rPr>
          <w:rFonts w:ascii="Courier New" w:hAnsi="Courier New" w:cs="Courier New"/>
          <w:color w:val="000000" w:themeColor="text1"/>
          <w:sz w:val="20"/>
          <w:szCs w:val="20"/>
        </w:rPr>
        <w:t>социальные│руб</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│нужды               основного│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│производственного  персонала,│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 том числе: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│1.1.3.1│   налоги  и  сборы  с  фонда│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│оплаты труда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│1.1.4  │  расходы      на      </w:t>
      </w:r>
      <w:proofErr w:type="spellStart"/>
      <w:r w:rsidRPr="00C07695">
        <w:rPr>
          <w:rFonts w:ascii="Courier New" w:hAnsi="Courier New" w:cs="Courier New"/>
          <w:color w:val="000000" w:themeColor="text1"/>
          <w:sz w:val="20"/>
          <w:szCs w:val="20"/>
        </w:rPr>
        <w:t>уплату│тыс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│процентов   по    займам    </w:t>
      </w:r>
      <w:proofErr w:type="spellStart"/>
      <w:r w:rsidRPr="00C07695">
        <w:rPr>
          <w:rFonts w:ascii="Courier New" w:hAnsi="Courier New" w:cs="Courier New"/>
          <w:color w:val="000000" w:themeColor="text1"/>
          <w:sz w:val="20"/>
          <w:szCs w:val="20"/>
        </w:rPr>
        <w:t>и│руб</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│кредитам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│1.1.5  │  общехозяйственные расходы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│1.1.6  │  прочие     </w:t>
      </w:r>
      <w:proofErr w:type="spellStart"/>
      <w:r w:rsidRPr="00C07695">
        <w:rPr>
          <w:rFonts w:ascii="Courier New" w:hAnsi="Courier New" w:cs="Courier New"/>
          <w:color w:val="000000" w:themeColor="text1"/>
          <w:sz w:val="20"/>
          <w:szCs w:val="20"/>
        </w:rPr>
        <w:t>производственные│тыс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│1.1.6.1│   расходы   на   </w:t>
      </w:r>
      <w:proofErr w:type="spellStart"/>
      <w:r w:rsidRPr="00C07695">
        <w:rPr>
          <w:rFonts w:ascii="Courier New" w:hAnsi="Courier New" w:cs="Courier New"/>
          <w:color w:val="000000" w:themeColor="text1"/>
          <w:sz w:val="20"/>
          <w:szCs w:val="20"/>
        </w:rPr>
        <w:t>амортизацию│тыс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│автотранспорта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│1.1.6.2│   расходы на  обезвоживание,│</w:t>
      </w:r>
      <w:proofErr w:type="spellStart"/>
      <w:r w:rsidRPr="00C07695">
        <w:rPr>
          <w:rFonts w:ascii="Courier New" w:hAnsi="Courier New" w:cs="Courier New"/>
          <w:color w:val="000000" w:themeColor="text1"/>
          <w:sz w:val="20"/>
          <w:szCs w:val="20"/>
        </w:rPr>
        <w:t>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│обезвреживание и  </w:t>
      </w:r>
      <w:proofErr w:type="spellStart"/>
      <w:r w:rsidRPr="00C07695">
        <w:rPr>
          <w:rFonts w:ascii="Courier New" w:hAnsi="Courier New" w:cs="Courier New"/>
          <w:color w:val="000000" w:themeColor="text1"/>
          <w:sz w:val="20"/>
          <w:szCs w:val="20"/>
        </w:rPr>
        <w:t>захоронение│руб</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│осадка сточных вод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│1.1.6.3│   расходы   на  </w:t>
      </w:r>
      <w:proofErr w:type="spellStart"/>
      <w:r w:rsidRPr="00C07695">
        <w:rPr>
          <w:rFonts w:ascii="Courier New" w:hAnsi="Courier New" w:cs="Courier New"/>
          <w:color w:val="000000" w:themeColor="text1"/>
          <w:sz w:val="20"/>
          <w:szCs w:val="20"/>
        </w:rPr>
        <w:t>приобретение│тыс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│(использование)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│вспомогательных   материалов,│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│запасных частей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│1.1.6.4│   расходы  на  эксплуатацию,│</w:t>
      </w:r>
      <w:proofErr w:type="spellStart"/>
      <w:r w:rsidRPr="00C07695">
        <w:rPr>
          <w:rFonts w:ascii="Courier New" w:hAnsi="Courier New" w:cs="Courier New"/>
          <w:color w:val="000000" w:themeColor="text1"/>
          <w:sz w:val="20"/>
          <w:szCs w:val="20"/>
        </w:rPr>
        <w:t>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│техническое  обслуживание   </w:t>
      </w:r>
      <w:proofErr w:type="spellStart"/>
      <w:r w:rsidRPr="00C07695">
        <w:rPr>
          <w:rFonts w:ascii="Courier New" w:hAnsi="Courier New" w:cs="Courier New"/>
          <w:color w:val="000000" w:themeColor="text1"/>
          <w:sz w:val="20"/>
          <w:szCs w:val="20"/>
        </w:rPr>
        <w:t>и│руб</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       │ремонт автотранспорта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│1.1.6.5│   расходы  на  </w:t>
      </w:r>
      <w:proofErr w:type="spellStart"/>
      <w:r w:rsidRPr="00C07695">
        <w:rPr>
          <w:rFonts w:ascii="Courier New" w:hAnsi="Courier New" w:cs="Courier New"/>
          <w:color w:val="000000" w:themeColor="text1"/>
          <w:sz w:val="20"/>
          <w:szCs w:val="20"/>
        </w:rPr>
        <w:t>осуществление│тыс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│производственного    </w:t>
      </w:r>
      <w:proofErr w:type="spellStart"/>
      <w:r w:rsidRPr="00C07695">
        <w:rPr>
          <w:rFonts w:ascii="Courier New" w:hAnsi="Courier New" w:cs="Courier New"/>
          <w:color w:val="000000" w:themeColor="text1"/>
          <w:sz w:val="20"/>
          <w:szCs w:val="20"/>
        </w:rPr>
        <w:t>контроля│руб</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│качества воды 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│производственного    контроля│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│состава  и  свой</w:t>
      </w:r>
      <w:proofErr w:type="gramStart"/>
      <w:r w:rsidRPr="00C07695">
        <w:rPr>
          <w:rFonts w:ascii="Courier New" w:hAnsi="Courier New" w:cs="Courier New"/>
          <w:color w:val="000000" w:themeColor="text1"/>
          <w:sz w:val="20"/>
          <w:szCs w:val="20"/>
        </w:rPr>
        <w:t>ств   ст</w:t>
      </w:r>
      <w:proofErr w:type="gramEnd"/>
      <w:r w:rsidRPr="00C07695">
        <w:rPr>
          <w:rFonts w:ascii="Courier New" w:hAnsi="Courier New" w:cs="Courier New"/>
          <w:color w:val="000000" w:themeColor="text1"/>
          <w:sz w:val="20"/>
          <w:szCs w:val="20"/>
        </w:rPr>
        <w:t>очных│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 расходы на  осуществление│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│производственного    контроля│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│качества        воды        и│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│производственного    контроля│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│состава  и  свой</w:t>
      </w:r>
      <w:proofErr w:type="gramStart"/>
      <w:r w:rsidRPr="00C07695">
        <w:rPr>
          <w:rFonts w:ascii="Courier New" w:hAnsi="Courier New" w:cs="Courier New"/>
          <w:color w:val="000000" w:themeColor="text1"/>
          <w:sz w:val="20"/>
          <w:szCs w:val="20"/>
        </w:rPr>
        <w:t>ств   ст</w:t>
      </w:r>
      <w:proofErr w:type="gramEnd"/>
      <w:r w:rsidRPr="00C07695">
        <w:rPr>
          <w:rFonts w:ascii="Courier New" w:hAnsi="Courier New" w:cs="Courier New"/>
          <w:color w:val="000000" w:themeColor="text1"/>
          <w:sz w:val="20"/>
          <w:szCs w:val="20"/>
        </w:rPr>
        <w:t>очных│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│1.1.6.6│   расходы    на    аварийн</w:t>
      </w:r>
      <w:proofErr w:type="gramStart"/>
      <w:r w:rsidRPr="00C07695">
        <w:rPr>
          <w:rFonts w:ascii="Courier New" w:hAnsi="Courier New" w:cs="Courier New"/>
          <w:color w:val="000000" w:themeColor="text1"/>
          <w:sz w:val="20"/>
          <w:szCs w:val="20"/>
        </w:rPr>
        <w:t>о-</w:t>
      </w:r>
      <w:proofErr w:type="gramEnd"/>
      <w:r w:rsidRPr="00C07695">
        <w:rPr>
          <w:rFonts w:ascii="Courier New" w:hAnsi="Courier New" w:cs="Courier New"/>
          <w:color w:val="000000" w:themeColor="text1"/>
          <w:sz w:val="20"/>
          <w:szCs w:val="20"/>
        </w:rPr>
        <w:t>│тыс.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│диспетчерское обслуживание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    │  Ремонтные расходы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│1.3    │  Административные расходы   │тыс.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│1.4    │  Сбытовые            </w:t>
      </w:r>
      <w:proofErr w:type="spellStart"/>
      <w:r w:rsidRPr="00C07695">
        <w:rPr>
          <w:rFonts w:ascii="Courier New" w:hAnsi="Courier New" w:cs="Courier New"/>
          <w:color w:val="000000" w:themeColor="text1"/>
          <w:sz w:val="20"/>
          <w:szCs w:val="20"/>
        </w:rPr>
        <w:t>расходы│тыс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│гарантирующей организации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│1.4.1  │   резерв   по   </w:t>
      </w:r>
      <w:proofErr w:type="spellStart"/>
      <w:proofErr w:type="gramStart"/>
      <w:r w:rsidRPr="00C07695">
        <w:rPr>
          <w:rFonts w:ascii="Courier New" w:hAnsi="Courier New" w:cs="Courier New"/>
          <w:color w:val="000000" w:themeColor="text1"/>
          <w:sz w:val="20"/>
          <w:szCs w:val="20"/>
        </w:rPr>
        <w:t>сомнительным</w:t>
      </w:r>
      <w:proofErr w:type="gramEnd"/>
      <w:r w:rsidRPr="00C07695">
        <w:rPr>
          <w:rFonts w:ascii="Courier New" w:hAnsi="Courier New" w:cs="Courier New"/>
          <w:color w:val="000000" w:themeColor="text1"/>
          <w:sz w:val="20"/>
          <w:szCs w:val="20"/>
        </w:rPr>
        <w:t>│тыс</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│долгам          </w:t>
      </w:r>
      <w:proofErr w:type="spellStart"/>
      <w:proofErr w:type="gramStart"/>
      <w:r w:rsidRPr="00C07695">
        <w:rPr>
          <w:rFonts w:ascii="Courier New" w:hAnsi="Courier New" w:cs="Courier New"/>
          <w:color w:val="000000" w:themeColor="text1"/>
          <w:sz w:val="20"/>
          <w:szCs w:val="20"/>
        </w:rPr>
        <w:t>гарантирующей</w:t>
      </w:r>
      <w:proofErr w:type="gramEnd"/>
      <w:r w:rsidRPr="00C07695">
        <w:rPr>
          <w:rFonts w:ascii="Courier New" w:hAnsi="Courier New" w:cs="Courier New"/>
          <w:color w:val="000000" w:themeColor="text1"/>
          <w:sz w:val="20"/>
          <w:szCs w:val="20"/>
        </w:rPr>
        <w:t>│руб</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both"/>
        <w:rPr>
          <w:rFonts w:ascii="Calibri" w:hAnsi="Calibri" w:cs="Calibri"/>
          <w:color w:val="000000" w:themeColor="text1"/>
        </w:rPr>
      </w:pPr>
    </w:p>
    <w:p w:rsidR="00570C41" w:rsidRPr="00C07695" w:rsidRDefault="00570C41">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73" w:name="Par3205"/>
      <w:bookmarkEnd w:id="73"/>
      <w:r w:rsidRPr="00C07695">
        <w:rPr>
          <w:rFonts w:ascii="Calibri" w:hAnsi="Calibri" w:cs="Calibri"/>
          <w:color w:val="000000" w:themeColor="text1"/>
        </w:rPr>
        <w:lastRenderedPageBreak/>
        <w:t>Приложение 6.2</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Расходы на электрическую энергию</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  Наименование  │</w:t>
      </w:r>
      <w:proofErr w:type="spellStart"/>
      <w:r w:rsidRPr="00C07695">
        <w:rPr>
          <w:rFonts w:ascii="Courier New" w:hAnsi="Courier New" w:cs="Courier New"/>
          <w:color w:val="000000" w:themeColor="text1"/>
          <w:sz w:val="20"/>
          <w:szCs w:val="20"/>
        </w:rPr>
        <w:t>Еди</w:t>
      </w:r>
      <w:proofErr w:type="spellEnd"/>
      <w:r w:rsidRPr="00C07695">
        <w:rPr>
          <w:rFonts w:ascii="Courier New" w:hAnsi="Courier New" w:cs="Courier New"/>
          <w:color w:val="000000" w:themeColor="text1"/>
          <w:sz w:val="20"/>
          <w:szCs w:val="20"/>
        </w:rPr>
        <w:t>-  │Истекший │ Текущий  │1-й│2-й│3-й│4-й │5-й│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ница</w:t>
      </w:r>
      <w:proofErr w:type="spellEnd"/>
      <w:r w:rsidRPr="00C07695">
        <w:rPr>
          <w:rFonts w:ascii="Courier New" w:hAnsi="Courier New" w:cs="Courier New"/>
          <w:color w:val="000000" w:themeColor="text1"/>
          <w:sz w:val="20"/>
          <w:szCs w:val="20"/>
        </w:rPr>
        <w:t xml:space="preserve">  │год (i-2)│год (i-1) │</w:t>
      </w:r>
      <w:proofErr w:type="spellStart"/>
      <w:r w:rsidRPr="00C07695">
        <w:rPr>
          <w:rFonts w:ascii="Courier New" w:hAnsi="Courier New" w:cs="Courier New"/>
          <w:color w:val="000000" w:themeColor="text1"/>
          <w:sz w:val="20"/>
          <w:szCs w:val="20"/>
        </w:rPr>
        <w:t>год│</w:t>
      </w:r>
      <w:proofErr w:type="gramStart"/>
      <w:r w:rsidRPr="00C07695">
        <w:rPr>
          <w:rFonts w:ascii="Courier New" w:hAnsi="Courier New" w:cs="Courier New"/>
          <w:color w:val="000000" w:themeColor="text1"/>
          <w:sz w:val="20"/>
          <w:szCs w:val="20"/>
        </w:rPr>
        <w:t>год</w:t>
      </w:r>
      <w:proofErr w:type="gramEnd"/>
      <w:r w:rsidRPr="00C07695">
        <w:rPr>
          <w:rFonts w:ascii="Courier New" w:hAnsi="Courier New" w:cs="Courier New"/>
          <w:color w:val="000000" w:themeColor="text1"/>
          <w:sz w:val="20"/>
          <w:szCs w:val="20"/>
        </w:rPr>
        <w:t>│год│год</w:t>
      </w:r>
      <w:proofErr w:type="spellEnd"/>
      <w:r w:rsidRPr="00C07695">
        <w:rPr>
          <w:rFonts w:ascii="Courier New" w:hAnsi="Courier New" w:cs="Courier New"/>
          <w:color w:val="000000" w:themeColor="text1"/>
          <w:sz w:val="20"/>
          <w:szCs w:val="20"/>
        </w:rPr>
        <w:t xml:space="preserve"> │год│</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изме</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│рений │</w:t>
      </w:r>
      <w:proofErr w:type="spellStart"/>
      <w:r w:rsidRPr="00C07695">
        <w:rPr>
          <w:rFonts w:ascii="Courier New" w:hAnsi="Courier New" w:cs="Courier New"/>
          <w:color w:val="000000" w:themeColor="text1"/>
          <w:sz w:val="20"/>
          <w:szCs w:val="20"/>
        </w:rPr>
        <w:t>план│факт│план</w:t>
      </w:r>
      <w:proofErr w:type="spell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ожид</w:t>
      </w:r>
      <w:proofErr w:type="spellEnd"/>
      <w:r w:rsidRPr="00C07695">
        <w:rPr>
          <w:rFonts w:ascii="Courier New" w:hAnsi="Courier New" w:cs="Courier New"/>
          <w:color w:val="000000" w:themeColor="text1"/>
          <w:sz w:val="20"/>
          <w:szCs w:val="20"/>
        </w:rPr>
        <w:t>│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 9 │10 │ 11 │12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      │Затраты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│электроэнергию,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│всего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      │Удельное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│потребление     │куб. 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│электрической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│энергии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низкое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│куб. 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    │ среднее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1    │куб. 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 среднее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2    │куб. 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    │ высокое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│куб. м│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│A      │Поставщик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      │Объем   покупной│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│энергии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 Объем  покупной│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│энергии       </w:t>
      </w:r>
      <w:proofErr w:type="spellStart"/>
      <w:r w:rsidRPr="00C07695">
        <w:rPr>
          <w:rFonts w:ascii="Courier New" w:hAnsi="Courier New" w:cs="Courier New"/>
          <w:color w:val="000000" w:themeColor="text1"/>
          <w:sz w:val="20"/>
          <w:szCs w:val="20"/>
        </w:rPr>
        <w:t>по│</w:t>
      </w:r>
      <w:proofErr w:type="gramStart"/>
      <w:r w:rsidRPr="00C07695">
        <w:rPr>
          <w:rFonts w:ascii="Courier New" w:hAnsi="Courier New" w:cs="Courier New"/>
          <w:color w:val="000000" w:themeColor="text1"/>
          <w:sz w:val="20"/>
          <w:szCs w:val="20"/>
        </w:rPr>
        <w:t>кВт-ч</w:t>
      </w:r>
      <w:proofErr w:type="spellEnd"/>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spellStart"/>
      <w:r w:rsidRPr="00C07695">
        <w:rPr>
          <w:rFonts w:ascii="Courier New" w:hAnsi="Courier New" w:cs="Courier New"/>
          <w:color w:val="000000" w:themeColor="text1"/>
          <w:sz w:val="20"/>
          <w:szCs w:val="20"/>
        </w:rPr>
        <w:t>одноставочному</w:t>
      </w:r>
      <w:proofErr w:type="spellEnd"/>
      <w:r w:rsidRPr="00C07695">
        <w:rPr>
          <w:rFonts w:ascii="Courier New" w:hAnsi="Courier New" w:cs="Courier New"/>
          <w:color w:val="000000" w:themeColor="text1"/>
          <w:sz w:val="20"/>
          <w:szCs w:val="20"/>
        </w:rPr>
        <w:t xml:space="preserve">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│тарифу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│3.1.1  │  низкое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│3.1.2  │  среднее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1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│3.1.3  │  среднее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2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│3.1.4  │  высокое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│3.1.5</w:t>
      </w:r>
      <w:proofErr w:type="gramStart"/>
      <w:r w:rsidRPr="00C07695">
        <w:rPr>
          <w:rFonts w:ascii="Courier New" w:hAnsi="Courier New" w:cs="Courier New"/>
          <w:color w:val="000000" w:themeColor="text1"/>
          <w:sz w:val="20"/>
          <w:szCs w:val="20"/>
        </w:rPr>
        <w:t xml:space="preserve">  │  Б</w:t>
      </w:r>
      <w:proofErr w:type="gramEnd"/>
      <w:r w:rsidRPr="00C07695">
        <w:rPr>
          <w:rFonts w:ascii="Courier New" w:hAnsi="Courier New" w:cs="Courier New"/>
          <w:color w:val="000000" w:themeColor="text1"/>
          <w:sz w:val="20"/>
          <w:szCs w:val="20"/>
        </w:rPr>
        <w:t>ез   разбивки│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 напряжению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    │ Объем  покупной│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│электроэнергии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       │по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spellStart"/>
      <w:r w:rsidRPr="00C07695">
        <w:rPr>
          <w:rFonts w:ascii="Courier New" w:hAnsi="Courier New" w:cs="Courier New"/>
          <w:color w:val="000000" w:themeColor="text1"/>
          <w:sz w:val="20"/>
          <w:szCs w:val="20"/>
        </w:rPr>
        <w:t>двухставочному</w:t>
      </w:r>
      <w:proofErr w:type="spellEnd"/>
      <w:r w:rsidRPr="00C07695">
        <w:rPr>
          <w:rFonts w:ascii="Courier New" w:hAnsi="Courier New" w:cs="Courier New"/>
          <w:color w:val="000000" w:themeColor="text1"/>
          <w:sz w:val="20"/>
          <w:szCs w:val="20"/>
        </w:rPr>
        <w:t xml:space="preserve">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│тарифу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│3.2.1  │  Мощность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│3.2.1.1│   </w:t>
      </w:r>
      <w:proofErr w:type="gramStart"/>
      <w:r w:rsidRPr="00C07695">
        <w:rPr>
          <w:rFonts w:ascii="Courier New" w:hAnsi="Courier New" w:cs="Courier New"/>
          <w:color w:val="000000" w:themeColor="text1"/>
          <w:sz w:val="20"/>
          <w:szCs w:val="20"/>
        </w:rPr>
        <w:t>низкое</w:t>
      </w:r>
      <w:proofErr w:type="gramEnd"/>
      <w:r w:rsidRPr="00C07695">
        <w:rPr>
          <w:rFonts w:ascii="Courier New" w:hAnsi="Courier New" w:cs="Courier New"/>
          <w:color w:val="000000" w:themeColor="text1"/>
          <w:sz w:val="20"/>
          <w:szCs w:val="20"/>
        </w:rPr>
        <w:t xml:space="preserve">       │МВт в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│3.2.1.2│   среднее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1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│3.2.1.3│   среднее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2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│3.2.1.4│   </w:t>
      </w:r>
      <w:proofErr w:type="gramStart"/>
      <w:r w:rsidRPr="00C07695">
        <w:rPr>
          <w:rFonts w:ascii="Courier New" w:hAnsi="Courier New" w:cs="Courier New"/>
          <w:color w:val="000000" w:themeColor="text1"/>
          <w:sz w:val="20"/>
          <w:szCs w:val="20"/>
        </w:rPr>
        <w:t>высокое</w:t>
      </w:r>
      <w:proofErr w:type="gramEnd"/>
      <w:r w:rsidRPr="00C07695">
        <w:rPr>
          <w:rFonts w:ascii="Courier New" w:hAnsi="Courier New" w:cs="Courier New"/>
          <w:color w:val="000000" w:themeColor="text1"/>
          <w:sz w:val="20"/>
          <w:szCs w:val="20"/>
        </w:rPr>
        <w:t xml:space="preserve">      │МВт в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│3.2.1.5│   генерация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│напряжения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      │Активная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│электроэнергия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│4.1    │ низкое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│4.2    │ среднее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1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│4.3    │ среднее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2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│4.4    │ высокое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│4.5    │ генерация      │ млн.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│напряжения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│5      │Тариф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│электроэнергию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 мощность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│5.1    │ по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spellStart"/>
      <w:r w:rsidRPr="00C07695">
        <w:rPr>
          <w:rFonts w:ascii="Courier New" w:hAnsi="Courier New" w:cs="Courier New"/>
          <w:color w:val="000000" w:themeColor="text1"/>
          <w:sz w:val="20"/>
          <w:szCs w:val="20"/>
        </w:rPr>
        <w:t>одноставочному</w:t>
      </w:r>
      <w:proofErr w:type="spellEnd"/>
      <w:r w:rsidRPr="00C07695">
        <w:rPr>
          <w:rFonts w:ascii="Courier New" w:hAnsi="Courier New" w:cs="Courier New"/>
          <w:color w:val="000000" w:themeColor="text1"/>
          <w:sz w:val="20"/>
          <w:szCs w:val="20"/>
        </w:rPr>
        <w:t xml:space="preserve">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│тарифу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│5.2    │ </w:t>
      </w:r>
      <w:proofErr w:type="gramStart"/>
      <w:r w:rsidRPr="00C07695">
        <w:rPr>
          <w:rFonts w:ascii="Courier New" w:hAnsi="Courier New" w:cs="Courier New"/>
          <w:color w:val="000000" w:themeColor="text1"/>
          <w:sz w:val="20"/>
          <w:szCs w:val="20"/>
        </w:rPr>
        <w:t>низкое</w:t>
      </w:r>
      <w:proofErr w:type="gramEnd"/>
      <w:r w:rsidRPr="00C07695">
        <w:rPr>
          <w:rFonts w:ascii="Courier New" w:hAnsi="Courier New" w:cs="Courier New"/>
          <w:color w:val="000000" w:themeColor="text1"/>
          <w:sz w:val="20"/>
          <w:szCs w:val="20"/>
        </w:rPr>
        <w:t xml:space="preserve">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│5.3    │ среднее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1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│5.4    │ среднее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2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│5.5    │ </w:t>
      </w:r>
      <w:proofErr w:type="gramStart"/>
      <w:r w:rsidRPr="00C07695">
        <w:rPr>
          <w:rFonts w:ascii="Courier New" w:hAnsi="Courier New" w:cs="Courier New"/>
          <w:color w:val="000000" w:themeColor="text1"/>
          <w:sz w:val="20"/>
          <w:szCs w:val="20"/>
        </w:rPr>
        <w:t>высокое</w:t>
      </w:r>
      <w:proofErr w:type="gramEnd"/>
      <w:r w:rsidRPr="00C07695">
        <w:rPr>
          <w:rFonts w:ascii="Courier New" w:hAnsi="Courier New" w:cs="Courier New"/>
          <w:color w:val="000000" w:themeColor="text1"/>
          <w:sz w:val="20"/>
          <w:szCs w:val="20"/>
        </w:rPr>
        <w:t xml:space="preserve">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│6      │Тариф         </w:t>
      </w:r>
      <w:proofErr w:type="spellStart"/>
      <w:r w:rsidRPr="00C07695">
        <w:rPr>
          <w:rFonts w:ascii="Courier New" w:hAnsi="Courier New" w:cs="Courier New"/>
          <w:color w:val="000000" w:themeColor="text1"/>
          <w:sz w:val="20"/>
          <w:szCs w:val="20"/>
        </w:rPr>
        <w:t>на│руб</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│активную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│электроэнергию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│без разбивки  по│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       │напряжению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│7      │Средний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spellStart"/>
      <w:r w:rsidRPr="00C07695">
        <w:rPr>
          <w:rFonts w:ascii="Courier New" w:hAnsi="Courier New" w:cs="Courier New"/>
          <w:color w:val="000000" w:themeColor="text1"/>
          <w:sz w:val="20"/>
          <w:szCs w:val="20"/>
        </w:rPr>
        <w:t>одноставочный</w:t>
      </w:r>
      <w:proofErr w:type="spellEnd"/>
      <w:r w:rsidRPr="00C07695">
        <w:rPr>
          <w:rFonts w:ascii="Courier New" w:hAnsi="Courier New" w:cs="Courier New"/>
          <w:color w:val="000000" w:themeColor="text1"/>
          <w:sz w:val="20"/>
          <w:szCs w:val="20"/>
        </w:rPr>
        <w:t xml:space="preserve">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│тариф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│электрическую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│энергию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│8</w:t>
      </w:r>
      <w:proofErr w:type="gramStart"/>
      <w:r w:rsidRPr="00C07695">
        <w:rPr>
          <w:rFonts w:ascii="Courier New" w:hAnsi="Courier New" w:cs="Courier New"/>
          <w:color w:val="000000" w:themeColor="text1"/>
          <w:sz w:val="20"/>
          <w:szCs w:val="20"/>
        </w:rPr>
        <w:t xml:space="preserve">      │П</w:t>
      </w:r>
      <w:proofErr w:type="gramEnd"/>
      <w:r w:rsidRPr="00C07695">
        <w:rPr>
          <w:rFonts w:ascii="Courier New" w:hAnsi="Courier New" w:cs="Courier New"/>
          <w:color w:val="000000" w:themeColor="text1"/>
          <w:sz w:val="20"/>
          <w:szCs w:val="20"/>
        </w:rPr>
        <w:t>о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spellStart"/>
      <w:r w:rsidRPr="00C07695">
        <w:rPr>
          <w:rFonts w:ascii="Courier New" w:hAnsi="Courier New" w:cs="Courier New"/>
          <w:color w:val="000000" w:themeColor="text1"/>
          <w:sz w:val="20"/>
          <w:szCs w:val="20"/>
        </w:rPr>
        <w:t>двухставочному</w:t>
      </w:r>
      <w:proofErr w:type="spellEnd"/>
      <w:r w:rsidRPr="00C07695">
        <w:rPr>
          <w:rFonts w:ascii="Courier New" w:hAnsi="Courier New" w:cs="Courier New"/>
          <w:color w:val="000000" w:themeColor="text1"/>
          <w:sz w:val="20"/>
          <w:szCs w:val="20"/>
        </w:rPr>
        <w:t xml:space="preserve">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│тарифу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│9      │Ставка        </w:t>
      </w:r>
      <w:proofErr w:type="spellStart"/>
      <w:r w:rsidRPr="00C07695">
        <w:rPr>
          <w:rFonts w:ascii="Courier New" w:hAnsi="Courier New" w:cs="Courier New"/>
          <w:color w:val="000000" w:themeColor="text1"/>
          <w:sz w:val="20"/>
          <w:szCs w:val="20"/>
        </w:rPr>
        <w:t>за│руб</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│мощность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│9.1    │ </w:t>
      </w:r>
      <w:proofErr w:type="gramStart"/>
      <w:r w:rsidRPr="00C07695">
        <w:rPr>
          <w:rFonts w:ascii="Courier New" w:hAnsi="Courier New" w:cs="Courier New"/>
          <w:color w:val="000000" w:themeColor="text1"/>
          <w:sz w:val="20"/>
          <w:szCs w:val="20"/>
        </w:rPr>
        <w:t>низкое</w:t>
      </w:r>
      <w:proofErr w:type="gramEnd"/>
      <w:r w:rsidRPr="00C07695">
        <w:rPr>
          <w:rFonts w:ascii="Courier New" w:hAnsi="Courier New" w:cs="Courier New"/>
          <w:color w:val="000000" w:themeColor="text1"/>
          <w:sz w:val="20"/>
          <w:szCs w:val="20"/>
        </w:rPr>
        <w:t xml:space="preserve">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│напряжение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│9.2    │ среднее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│напряжение 1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│9.3    │ среднее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│напряжение 2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│9.4    │</w:t>
      </w:r>
      <w:proofErr w:type="gramStart"/>
      <w:r w:rsidRPr="00C07695">
        <w:rPr>
          <w:rFonts w:ascii="Courier New" w:hAnsi="Courier New" w:cs="Courier New"/>
          <w:color w:val="000000" w:themeColor="text1"/>
          <w:sz w:val="20"/>
          <w:szCs w:val="20"/>
        </w:rPr>
        <w:t>высокое</w:t>
      </w:r>
      <w:proofErr w:type="gramEnd"/>
      <w:r w:rsidRPr="00C07695">
        <w:rPr>
          <w:rFonts w:ascii="Courier New" w:hAnsi="Courier New" w:cs="Courier New"/>
          <w:color w:val="000000" w:themeColor="text1"/>
          <w:sz w:val="20"/>
          <w:szCs w:val="20"/>
        </w:rPr>
        <w:t xml:space="preserve">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│напряжение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│9.5    │генерация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│напряжения      │МВт </w:t>
      </w:r>
      <w:proofErr w:type="gramStart"/>
      <w:r w:rsidRPr="00C07695">
        <w:rPr>
          <w:rFonts w:ascii="Courier New" w:hAnsi="Courier New" w:cs="Courier New"/>
          <w:color w:val="000000" w:themeColor="text1"/>
          <w:sz w:val="20"/>
          <w:szCs w:val="20"/>
        </w:rPr>
        <w:t>в</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мес.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│10     │Тариф         </w:t>
      </w:r>
      <w:proofErr w:type="spellStart"/>
      <w:r w:rsidRPr="00C07695">
        <w:rPr>
          <w:rFonts w:ascii="Courier New" w:hAnsi="Courier New" w:cs="Courier New"/>
          <w:color w:val="000000" w:themeColor="text1"/>
          <w:sz w:val="20"/>
          <w:szCs w:val="20"/>
        </w:rPr>
        <w:t>на│руб</w:t>
      </w:r>
      <w:proofErr w:type="spell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│электроэнергию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spellStart"/>
      <w:r w:rsidRPr="00C07695">
        <w:rPr>
          <w:rFonts w:ascii="Courier New" w:hAnsi="Courier New" w:cs="Courier New"/>
          <w:color w:val="000000" w:themeColor="text1"/>
          <w:sz w:val="20"/>
          <w:szCs w:val="20"/>
        </w:rPr>
        <w:t>двухставочному</w:t>
      </w:r>
      <w:proofErr w:type="spellEnd"/>
      <w:r w:rsidRPr="00C07695">
        <w:rPr>
          <w:rFonts w:ascii="Courier New" w:hAnsi="Courier New" w:cs="Courier New"/>
          <w:color w:val="000000" w:themeColor="text1"/>
          <w:sz w:val="20"/>
          <w:szCs w:val="20"/>
        </w:rPr>
        <w:t xml:space="preserve">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│тарифу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│10.1   │ </w:t>
      </w:r>
      <w:proofErr w:type="gramStart"/>
      <w:r w:rsidRPr="00C07695">
        <w:rPr>
          <w:rFonts w:ascii="Courier New" w:hAnsi="Courier New" w:cs="Courier New"/>
          <w:color w:val="000000" w:themeColor="text1"/>
          <w:sz w:val="20"/>
          <w:szCs w:val="20"/>
        </w:rPr>
        <w:t>низкое</w:t>
      </w:r>
      <w:proofErr w:type="gramEnd"/>
      <w:r w:rsidRPr="00C07695">
        <w:rPr>
          <w:rFonts w:ascii="Courier New" w:hAnsi="Courier New" w:cs="Courier New"/>
          <w:color w:val="000000" w:themeColor="text1"/>
          <w:sz w:val="20"/>
          <w:szCs w:val="20"/>
        </w:rPr>
        <w:t xml:space="preserve">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│10.2   │ среднее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1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│10.3   │ среднее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2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│10.4   │ </w:t>
      </w:r>
      <w:proofErr w:type="gramStart"/>
      <w:r w:rsidRPr="00C07695">
        <w:rPr>
          <w:rFonts w:ascii="Courier New" w:hAnsi="Courier New" w:cs="Courier New"/>
          <w:color w:val="000000" w:themeColor="text1"/>
          <w:sz w:val="20"/>
          <w:szCs w:val="20"/>
        </w:rPr>
        <w:t>высокое</w:t>
      </w:r>
      <w:proofErr w:type="gramEnd"/>
      <w:r w:rsidRPr="00C07695">
        <w:rPr>
          <w:rFonts w:ascii="Courier New" w:hAnsi="Courier New" w:cs="Courier New"/>
          <w:color w:val="000000" w:themeColor="text1"/>
          <w:sz w:val="20"/>
          <w:szCs w:val="20"/>
        </w:rPr>
        <w:t xml:space="preserve">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│напряжение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│10.5   │ генерация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│напряжения      │</w:t>
      </w:r>
      <w:proofErr w:type="gramStart"/>
      <w:r w:rsidRPr="00C07695">
        <w:rPr>
          <w:rFonts w:ascii="Courier New" w:hAnsi="Courier New" w:cs="Courier New"/>
          <w:color w:val="000000" w:themeColor="text1"/>
          <w:sz w:val="20"/>
          <w:szCs w:val="20"/>
        </w:rPr>
        <w:t>кВт-ч</w:t>
      </w:r>
      <w:proofErr w:type="gramEnd"/>
      <w:r w:rsidRPr="00C07695">
        <w:rPr>
          <w:rFonts w:ascii="Courier New" w:hAnsi="Courier New" w:cs="Courier New"/>
          <w:color w:val="000000" w:themeColor="text1"/>
          <w:sz w:val="20"/>
          <w:szCs w:val="20"/>
        </w:rPr>
        <w:t xml:space="preserve">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     │Затраты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│покупку энергии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     │Затраты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│покупку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│мощности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│13     │Затраты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│электроэнергию,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│всего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│B      │Поставщик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│N      │Поставщик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bookmarkStart w:id="74" w:name="Par3409"/>
      <w:bookmarkEnd w:id="74"/>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570C41" w:rsidRDefault="00570C41">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6.3</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Неподконтрольные расходы</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N  │   Наименование    │</w:t>
      </w:r>
      <w:proofErr w:type="spellStart"/>
      <w:r w:rsidRPr="00C07695">
        <w:rPr>
          <w:rFonts w:ascii="Courier New" w:hAnsi="Courier New" w:cs="Courier New"/>
          <w:color w:val="000000" w:themeColor="text1"/>
          <w:sz w:val="20"/>
          <w:szCs w:val="20"/>
        </w:rPr>
        <w:t>Ед</w:t>
      </w:r>
      <w:proofErr w:type="gramStart"/>
      <w:r w:rsidRPr="00C07695">
        <w:rPr>
          <w:rFonts w:ascii="Courier New" w:hAnsi="Courier New" w:cs="Courier New"/>
          <w:color w:val="000000" w:themeColor="text1"/>
          <w:sz w:val="20"/>
          <w:szCs w:val="20"/>
        </w:rPr>
        <w:t>и</w:t>
      </w:r>
      <w:proofErr w:type="spellEnd"/>
      <w:r w:rsidRPr="00C07695">
        <w:rPr>
          <w:rFonts w:ascii="Courier New" w:hAnsi="Courier New" w:cs="Courier New"/>
          <w:color w:val="000000" w:themeColor="text1"/>
          <w:sz w:val="20"/>
          <w:szCs w:val="20"/>
        </w:rPr>
        <w:t>-</w:t>
      </w:r>
      <w:proofErr w:type="gramEnd"/>
      <w:r w:rsidRPr="00C07695">
        <w:rPr>
          <w:rFonts w:ascii="Courier New" w:hAnsi="Courier New" w:cs="Courier New"/>
          <w:color w:val="000000" w:themeColor="text1"/>
          <w:sz w:val="20"/>
          <w:szCs w:val="20"/>
        </w:rPr>
        <w:t xml:space="preserve">  │Истекший │ Текущий  │1-й│2-й│3-й│4-й │5-й│</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│п/п │                   │</w:t>
      </w:r>
      <w:proofErr w:type="spellStart"/>
      <w:r w:rsidRPr="00C07695">
        <w:rPr>
          <w:rFonts w:ascii="Courier New" w:hAnsi="Courier New" w:cs="Courier New"/>
          <w:color w:val="000000" w:themeColor="text1"/>
          <w:sz w:val="20"/>
          <w:szCs w:val="20"/>
        </w:rPr>
        <w:t>ница</w:t>
      </w:r>
      <w:proofErr w:type="spellEnd"/>
      <w:r w:rsidRPr="00C07695">
        <w:rPr>
          <w:rFonts w:ascii="Courier New" w:hAnsi="Courier New" w:cs="Courier New"/>
          <w:color w:val="000000" w:themeColor="text1"/>
          <w:sz w:val="20"/>
          <w:szCs w:val="20"/>
        </w:rPr>
        <w:t xml:space="preserve">  │год (i-2)│год (i-1) │</w:t>
      </w:r>
      <w:proofErr w:type="spellStart"/>
      <w:r w:rsidRPr="00C07695">
        <w:rPr>
          <w:rFonts w:ascii="Courier New" w:hAnsi="Courier New" w:cs="Courier New"/>
          <w:color w:val="000000" w:themeColor="text1"/>
          <w:sz w:val="20"/>
          <w:szCs w:val="20"/>
        </w:rPr>
        <w:t>год│</w:t>
      </w:r>
      <w:proofErr w:type="gramStart"/>
      <w:r w:rsidRPr="00C07695">
        <w:rPr>
          <w:rFonts w:ascii="Courier New" w:hAnsi="Courier New" w:cs="Courier New"/>
          <w:color w:val="000000" w:themeColor="text1"/>
          <w:sz w:val="20"/>
          <w:szCs w:val="20"/>
        </w:rPr>
        <w:t>год</w:t>
      </w:r>
      <w:proofErr w:type="gramEnd"/>
      <w:r w:rsidRPr="00C07695">
        <w:rPr>
          <w:rFonts w:ascii="Courier New" w:hAnsi="Courier New" w:cs="Courier New"/>
          <w:color w:val="000000" w:themeColor="text1"/>
          <w:sz w:val="20"/>
          <w:szCs w:val="20"/>
        </w:rPr>
        <w:t>│год│год</w:t>
      </w:r>
      <w:proofErr w:type="spellEnd"/>
      <w:r w:rsidRPr="00C07695">
        <w:rPr>
          <w:rFonts w:ascii="Courier New" w:hAnsi="Courier New" w:cs="Courier New"/>
          <w:color w:val="000000" w:themeColor="text1"/>
          <w:sz w:val="20"/>
          <w:szCs w:val="20"/>
        </w:rPr>
        <w:t xml:space="preserve"> │год│</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изме</w:t>
      </w:r>
      <w:proofErr w:type="spellEnd"/>
      <w:r w:rsidRPr="00C07695">
        <w:rPr>
          <w:rFonts w:ascii="Courier New" w:hAnsi="Courier New" w:cs="Courier New"/>
          <w:color w:val="000000" w:themeColor="text1"/>
          <w:sz w:val="20"/>
          <w:szCs w:val="20"/>
        </w:rPr>
        <w:t>-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│рений │</w:t>
      </w:r>
      <w:proofErr w:type="spellStart"/>
      <w:r w:rsidRPr="00C07695">
        <w:rPr>
          <w:rFonts w:ascii="Courier New" w:hAnsi="Courier New" w:cs="Courier New"/>
          <w:color w:val="000000" w:themeColor="text1"/>
          <w:sz w:val="20"/>
          <w:szCs w:val="20"/>
        </w:rPr>
        <w:t>план│факт│план</w:t>
      </w:r>
      <w:proofErr w:type="spell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ожид</w:t>
      </w:r>
      <w:proofErr w:type="spellEnd"/>
      <w:r w:rsidRPr="00C07695">
        <w:rPr>
          <w:rFonts w:ascii="Courier New" w:hAnsi="Courier New" w:cs="Courier New"/>
          <w:color w:val="000000" w:themeColor="text1"/>
          <w:sz w:val="20"/>
          <w:szCs w:val="20"/>
        </w:rPr>
        <w:t>│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 9 │10 │ 11 │12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│Неподконтрольные   │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│расходы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2  │Расходы  на  оплату│ тыс. │    │    │     │    │   │   │   │    │   │</w:t>
      </w:r>
    </w:p>
    <w:p w:rsidR="00C07695" w:rsidRPr="00C07695" w:rsidRDefault="00C07695">
      <w:pPr>
        <w:pStyle w:val="ConsPlusCell"/>
        <w:rPr>
          <w:rFonts w:ascii="Courier New" w:hAnsi="Courier New" w:cs="Courier New"/>
          <w:color w:val="000000" w:themeColor="text1"/>
          <w:sz w:val="20"/>
          <w:szCs w:val="20"/>
        </w:rPr>
      </w:pPr>
      <w:proofErr w:type="gramStart"/>
      <w:r w:rsidRPr="00C07695">
        <w:rPr>
          <w:rFonts w:ascii="Courier New" w:hAnsi="Courier New" w:cs="Courier New"/>
          <w:color w:val="000000" w:themeColor="text1"/>
          <w:sz w:val="20"/>
          <w:szCs w:val="20"/>
        </w:rPr>
        <w:t>│    │товаров     (услуг,│ руб. │    │    │     │    │   │   │   │    │   │</w:t>
      </w:r>
      <w:proofErr w:type="gramEnd"/>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│работ),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│приобретаемых     у│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│других организаций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 │  Расходы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│тепловую энергию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│2.2 │  Расходы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│теплоноситель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│2.3 │  Расходы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│транспортировку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│воды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│2.4 │  Расходы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│покупку воды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│2.5 │  Услуги         по│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│холодному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│2.6 │  Услуги         по│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│транспортировке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│холодной воды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│2.7 │  Услуги         по│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│горячему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│2.8 │  Услуги         по│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│приготовлению  воды│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  нужды  горячего│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│водоснабжения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│2.9 │  Услуги         по│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│транспортировке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│горячей воды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│2.10│  Услуги         по│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│водоотведению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│2.11│  Услуги         по│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│транспортировке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    │сточных вод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3  │Налоги и сборы     │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 │  Налог на прибыль │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│3.2 │  Налог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│имущество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│организаций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│3.3 │  Земельный налог и│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│арендная  плата  за│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│землю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│3.4 │  Водный налог     │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│3.5 │  Плата          за│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│пользование  водным│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│объектом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│3.6 │  Транспортный     │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│налог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│3.7 │  Плата          </w:t>
      </w:r>
      <w:proofErr w:type="gramStart"/>
      <w:r w:rsidRPr="00C07695">
        <w:rPr>
          <w:rFonts w:ascii="Courier New" w:hAnsi="Courier New" w:cs="Courier New"/>
          <w:color w:val="000000" w:themeColor="text1"/>
          <w:sz w:val="20"/>
          <w:szCs w:val="20"/>
        </w:rPr>
        <w:t>за</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│негативное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│воздействие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│окружающую среду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│3.8</w:t>
      </w:r>
      <w:proofErr w:type="gramStart"/>
      <w:r w:rsidRPr="00C07695">
        <w:rPr>
          <w:rFonts w:ascii="Courier New" w:hAnsi="Courier New" w:cs="Courier New"/>
          <w:color w:val="000000" w:themeColor="text1"/>
          <w:sz w:val="20"/>
          <w:szCs w:val="20"/>
        </w:rPr>
        <w:t xml:space="preserve"> │  П</w:t>
      </w:r>
      <w:proofErr w:type="gramEnd"/>
      <w:r w:rsidRPr="00C07695">
        <w:rPr>
          <w:rFonts w:ascii="Courier New" w:hAnsi="Courier New" w:cs="Courier New"/>
          <w:color w:val="000000" w:themeColor="text1"/>
          <w:sz w:val="20"/>
          <w:szCs w:val="20"/>
        </w:rPr>
        <w:t>рочие  налоги  и│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│сборы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4  │Арендная          и│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концессионная</w:t>
      </w:r>
      <w:proofErr w:type="gramEnd"/>
      <w:r w:rsidRPr="00C07695">
        <w:rPr>
          <w:rFonts w:ascii="Courier New" w:hAnsi="Courier New" w:cs="Courier New"/>
          <w:color w:val="000000" w:themeColor="text1"/>
          <w:sz w:val="20"/>
          <w:szCs w:val="20"/>
        </w:rPr>
        <w:t xml:space="preserve">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│плата,   </w:t>
      </w:r>
      <w:proofErr w:type="gramStart"/>
      <w:r w:rsidRPr="00C07695">
        <w:rPr>
          <w:rFonts w:ascii="Courier New" w:hAnsi="Courier New" w:cs="Courier New"/>
          <w:color w:val="000000" w:themeColor="text1"/>
          <w:sz w:val="20"/>
          <w:szCs w:val="20"/>
        </w:rPr>
        <w:t>лизинговые</w:t>
      </w:r>
      <w:proofErr w:type="gramEnd"/>
      <w:r w:rsidRPr="00C07695">
        <w:rPr>
          <w:rFonts w:ascii="Courier New" w:hAnsi="Courier New" w:cs="Courier New"/>
          <w:color w:val="000000" w:themeColor="text1"/>
          <w:sz w:val="20"/>
          <w:szCs w:val="20"/>
        </w:rPr>
        <w:t>│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│платежи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5  │Резерв           по│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│сомнительным долгам│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│гарантирующей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│5.1 │  Сбытовые  расходы│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гарантирующей</w:t>
      </w:r>
      <w:proofErr w:type="gramEnd"/>
      <w:r w:rsidRPr="00C07695">
        <w:rPr>
          <w:rFonts w:ascii="Courier New" w:hAnsi="Courier New" w:cs="Courier New"/>
          <w:color w:val="000000" w:themeColor="text1"/>
          <w:sz w:val="20"/>
          <w:szCs w:val="20"/>
        </w:rPr>
        <w:t xml:space="preserve">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│организации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6  │Экономия расходов  │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7  │Расходы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│обслуживание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│бесхозяйных сетей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8  │Расходы          на│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│компенсацию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│экономически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│обоснованных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│расходов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9  │Займы   и   кредиты│ тыс. │    │    │     │    │   │   │   │    │   │</w:t>
      </w:r>
    </w:p>
    <w:p w:rsidR="00C07695" w:rsidRPr="00C07695" w:rsidRDefault="00C07695">
      <w:pPr>
        <w:pStyle w:val="ConsPlusCell"/>
        <w:rPr>
          <w:rFonts w:ascii="Courier New" w:hAnsi="Courier New" w:cs="Courier New"/>
          <w:color w:val="000000" w:themeColor="text1"/>
          <w:sz w:val="20"/>
          <w:szCs w:val="20"/>
        </w:rPr>
      </w:pPr>
      <w:proofErr w:type="gramStart"/>
      <w:r w:rsidRPr="00C07695">
        <w:rPr>
          <w:rFonts w:ascii="Courier New" w:hAnsi="Courier New" w:cs="Courier New"/>
          <w:color w:val="000000" w:themeColor="text1"/>
          <w:sz w:val="20"/>
          <w:szCs w:val="20"/>
        </w:rPr>
        <w:t>│    │(для         метода│ руб. │    │    │     │    │   │   │   │    │   │</w:t>
      </w:r>
      <w:proofErr w:type="gramEnd"/>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│индексации)        │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│9.1 │  Возврат займов  и│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│кредитов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│9.2 │  Проценты       по│ тыс.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│займам и кредитам  │ руб. │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sectPr w:rsidR="00C07695" w:rsidRPr="00C07695">
          <w:pgSz w:w="11905" w:h="16838"/>
          <w:pgMar w:top="1134" w:right="850" w:bottom="1134" w:left="1701" w:header="720" w:footer="720" w:gutter="0"/>
          <w:cols w:space="720"/>
          <w:noEndnote/>
        </w:sect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75" w:name="Par3548"/>
      <w:bookmarkEnd w:id="75"/>
      <w:r w:rsidRPr="00C07695">
        <w:rPr>
          <w:rFonts w:ascii="Calibri" w:hAnsi="Calibri" w:cs="Calibri"/>
          <w:color w:val="000000" w:themeColor="text1"/>
        </w:rPr>
        <w:lastRenderedPageBreak/>
        <w:t>Приложение 6.5</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A15925" w:rsidP="00A15925">
      <w:pPr>
        <w:widowControl w:val="0"/>
        <w:autoSpaceDE w:val="0"/>
        <w:autoSpaceDN w:val="0"/>
        <w:adjustRightInd w:val="0"/>
        <w:spacing w:after="0" w:line="240" w:lineRule="auto"/>
        <w:jc w:val="right"/>
        <w:rPr>
          <w:rFonts w:ascii="Calibri" w:hAnsi="Calibri" w:cs="Calibri"/>
          <w:color w:val="000000" w:themeColor="text1"/>
        </w:rPr>
      </w:pPr>
      <w:r>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Индекс изменения количества активов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2354"/>
        <w:gridCol w:w="884"/>
        <w:gridCol w:w="724"/>
        <w:gridCol w:w="724"/>
        <w:gridCol w:w="724"/>
        <w:gridCol w:w="794"/>
        <w:gridCol w:w="544"/>
        <w:gridCol w:w="544"/>
        <w:gridCol w:w="544"/>
        <w:gridCol w:w="544"/>
        <w:gridCol w:w="735"/>
      </w:tblGrid>
      <w:tr w:rsidR="00C07695" w:rsidRPr="00C07695" w:rsidTr="00A15925">
        <w:trPr>
          <w:tblCellSpacing w:w="5" w:type="nil"/>
        </w:trPr>
        <w:tc>
          <w:tcPr>
            <w:tcW w:w="52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235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Наименование</w:t>
            </w:r>
          </w:p>
        </w:tc>
        <w:tc>
          <w:tcPr>
            <w:tcW w:w="88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измерений</w:t>
            </w:r>
          </w:p>
        </w:tc>
        <w:tc>
          <w:tcPr>
            <w:tcW w:w="1448"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1518" w:type="dxa"/>
            <w:gridSpan w:val="2"/>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w:t>
            </w:r>
          </w:p>
        </w:tc>
        <w:tc>
          <w:tcPr>
            <w:tcW w:w="54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1-й год</w:t>
            </w:r>
          </w:p>
        </w:tc>
        <w:tc>
          <w:tcPr>
            <w:tcW w:w="54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2-й год</w:t>
            </w:r>
          </w:p>
        </w:tc>
        <w:tc>
          <w:tcPr>
            <w:tcW w:w="54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3-й год</w:t>
            </w:r>
          </w:p>
        </w:tc>
        <w:tc>
          <w:tcPr>
            <w:tcW w:w="544"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4-й год</w:t>
            </w:r>
          </w:p>
        </w:tc>
        <w:tc>
          <w:tcPr>
            <w:tcW w:w="735" w:type="dxa"/>
            <w:vMerge w:val="restart"/>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5-й год</w:t>
            </w:r>
          </w:p>
        </w:tc>
      </w:tr>
      <w:tr w:rsidR="00C07695" w:rsidRPr="00C07695" w:rsidTr="00A15925">
        <w:trPr>
          <w:tblCellSpacing w:w="5" w:type="nil"/>
        </w:trPr>
        <w:tc>
          <w:tcPr>
            <w:tcW w:w="52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235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88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факт</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план</w:t>
            </w: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roofErr w:type="spellStart"/>
            <w:r w:rsidRPr="00C07695">
              <w:rPr>
                <w:rFonts w:ascii="Calibri" w:hAnsi="Calibri" w:cs="Calibri"/>
                <w:color w:val="000000" w:themeColor="text1"/>
              </w:rPr>
              <w:t>ожид</w:t>
            </w:r>
            <w:proofErr w:type="spellEnd"/>
          </w:p>
        </w:tc>
        <w:tc>
          <w:tcPr>
            <w:tcW w:w="54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c>
          <w:tcPr>
            <w:tcW w:w="54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c>
          <w:tcPr>
            <w:tcW w:w="54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c>
          <w:tcPr>
            <w:tcW w:w="544"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c>
          <w:tcPr>
            <w:tcW w:w="735" w:type="dxa"/>
            <w:vMerge/>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35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8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9</w:t>
            </w: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10</w:t>
            </w: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11</w:t>
            </w:r>
          </w:p>
        </w:tc>
        <w:tc>
          <w:tcPr>
            <w:tcW w:w="735"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12</w:t>
            </w: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354"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Индекс</w:t>
            </w:r>
          </w:p>
          <w:p w:rsidR="00C07695" w:rsidRPr="00C07695" w:rsidRDefault="00C07695">
            <w:pPr>
              <w:pStyle w:val="ConsPlusNonformat"/>
              <w:rPr>
                <w:color w:val="000000" w:themeColor="text1"/>
              </w:rPr>
            </w:pPr>
            <w:r w:rsidRPr="00C07695">
              <w:rPr>
                <w:color w:val="000000" w:themeColor="text1"/>
              </w:rPr>
              <w:t>изменения</w:t>
            </w:r>
          </w:p>
          <w:p w:rsidR="00C07695" w:rsidRPr="00C07695" w:rsidRDefault="00C07695">
            <w:pPr>
              <w:pStyle w:val="ConsPlusNonformat"/>
              <w:rPr>
                <w:color w:val="000000" w:themeColor="text1"/>
              </w:rPr>
            </w:pPr>
            <w:r w:rsidRPr="00C07695">
              <w:rPr>
                <w:color w:val="000000" w:themeColor="text1"/>
              </w:rPr>
              <w:t>количества</w:t>
            </w:r>
          </w:p>
          <w:p w:rsidR="00C07695" w:rsidRPr="00C07695" w:rsidRDefault="00C07695">
            <w:pPr>
              <w:pStyle w:val="ConsPlusNonformat"/>
              <w:rPr>
                <w:color w:val="000000" w:themeColor="text1"/>
              </w:rPr>
            </w:pPr>
            <w:r w:rsidRPr="00C07695">
              <w:rPr>
                <w:color w:val="000000" w:themeColor="text1"/>
              </w:rPr>
              <w:t>активов</w:t>
            </w:r>
          </w:p>
        </w:tc>
        <w:tc>
          <w:tcPr>
            <w:tcW w:w="8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35"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235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 xml:space="preserve">Изменение количества условных метров </w:t>
            </w:r>
            <w:proofErr w:type="gramStart"/>
            <w:r w:rsidRPr="00C07695">
              <w:rPr>
                <w:rFonts w:ascii="Calibri" w:hAnsi="Calibri" w:cs="Calibri"/>
                <w:color w:val="000000" w:themeColor="text1"/>
              </w:rPr>
              <w:t>водопроводной</w:t>
            </w:r>
            <w:proofErr w:type="gramEnd"/>
            <w:r w:rsidRPr="00C07695">
              <w:rPr>
                <w:rFonts w:ascii="Calibri" w:hAnsi="Calibri" w:cs="Calibri"/>
                <w:color w:val="000000" w:themeColor="text1"/>
              </w:rPr>
              <w:t xml:space="preserve"> и (или) канализационной сети</w:t>
            </w:r>
          </w:p>
        </w:tc>
        <w:tc>
          <w:tcPr>
            <w:tcW w:w="8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35"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235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Изменение операционных расходов на водоподготовку, очистку сточных вод, связанное с вводом в эксплуатацию нового объекта водоподготовки, включая резервуары воды, очистки сточных вод в году i</w:t>
            </w:r>
          </w:p>
        </w:tc>
        <w:tc>
          <w:tcPr>
            <w:tcW w:w="8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35"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235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Индекс эффективности операционных расходов</w:t>
            </w:r>
          </w:p>
        </w:tc>
        <w:tc>
          <w:tcPr>
            <w:tcW w:w="8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54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735"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76" w:name="Par3637"/>
      <w:bookmarkEnd w:id="76"/>
      <w:r w:rsidRPr="00C07695">
        <w:rPr>
          <w:rFonts w:ascii="Calibri" w:hAnsi="Calibri" w:cs="Calibri"/>
          <w:color w:val="000000" w:themeColor="text1"/>
        </w:rPr>
        <w:lastRenderedPageBreak/>
        <w:t>Приложение 6.6</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Расчет экономии операционных расходов</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2778"/>
        <w:gridCol w:w="1400"/>
        <w:gridCol w:w="1434"/>
        <w:gridCol w:w="1434"/>
        <w:gridCol w:w="1434"/>
        <w:gridCol w:w="1284"/>
        <w:gridCol w:w="1294"/>
      </w:tblGrid>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Показатели</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(i1-4)</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(i-3)</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(i1-1)</w:t>
            </w: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Год i1</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Скорректированные операционные расходы</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Фактические операционные расходы</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Экономия операционных расходов</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Прирост экономии операционных расходов</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Индекс потребительских цен</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Кумулятивное значение индекса потребительских цен</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Прирост экономии операционных расходов в ценах года i1</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c>
          <w:tcPr>
            <w:tcW w:w="27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Экономия операционных расходов, учитываемая в очередном долгосрочном периоде регулирования</w:t>
            </w:r>
          </w:p>
        </w:tc>
        <w:tc>
          <w:tcPr>
            <w:tcW w:w="140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143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128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129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Примечания: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Приложение заполняется за предшествующий долгосрочный период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i1 - последний год текущего долгосрочного периода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lastRenderedPageBreak/>
        <w:t>3. Стр. 3 = стр. 1 - стр. 2.</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4. В строке 4: гр. 3 = гр. 3 стр. 3;</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4 = гр. 4 стр. 3 - гр. 3 стр. 3 * (1 + гр. 4 стр. 5);</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5 = гр. 5 стр. 3 - гр. 4 стр. 3 * (1 + гр. 5 стр. 5);</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6 = гр. 6 стр. 3 - гр. 5 стр. 3 * (1 + гр. 6 стр. 5);</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7 = гр. 7 стр. 3 - гр. 6 стр. 3 * (1 + гр. 7 стр. 5).</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В строке 6: гр. 4 = (1 + гр. 5 стр. 5) * (1 + гр. 6 стр. 5) * (1 + гр. 7 стр. 5);</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5 = (1 + гр. 6 стр. 5) * (1 + гр. 7 стр. 5);</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6 = (1 + гр. 7 стр. 5).</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 В строке 7: гр. стр. 7 = гр. стр. 4 * гр. стр. 6, кроме гр. 7</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7 стр. 7 = гр. стр. 4.</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 Строка 8 заполняется только в графе 8.</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Если предшествующий долгосрочный период регулирования составляет 3 года:</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rPr>
        <w:pict>
          <v:shape id="_x0000_i1303" type="#_x0000_t75" style="width:260.25pt;height:19.5pt">
            <v:imagedata r:id="rId306" o:title=""/>
          </v:shape>
        </w:pic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Если предшествующий долгосрочный период регулирования составляет более 3 лет:</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rPr>
        <w:pict>
          <v:shape id="_x0000_i1304" type="#_x0000_t75" style="width:305.25pt;height:19.5pt">
            <v:imagedata r:id="rId307" o:title=""/>
          </v:shape>
        </w:pic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Pr="00C07695" w:rsidRDefault="00A1592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77" w:name="Par3749"/>
      <w:bookmarkEnd w:id="77"/>
      <w:r w:rsidRPr="00C07695">
        <w:rPr>
          <w:rFonts w:ascii="Calibri" w:hAnsi="Calibri" w:cs="Calibri"/>
          <w:color w:val="000000" w:themeColor="text1"/>
        </w:rPr>
        <w:lastRenderedPageBreak/>
        <w:t>Приложение 6.7</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Расчет</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экономии от снижения потребления электрической энергии</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(мощности), учитываемой в </w:t>
      </w:r>
      <w:proofErr w:type="gramStart"/>
      <w:r w:rsidRPr="00C07695">
        <w:rPr>
          <w:rFonts w:ascii="Calibri" w:hAnsi="Calibri" w:cs="Calibri"/>
          <w:color w:val="000000" w:themeColor="text1"/>
        </w:rPr>
        <w:t>очередном</w:t>
      </w:r>
      <w:proofErr w:type="gramEnd"/>
      <w:r w:rsidRPr="00C07695">
        <w:rPr>
          <w:rFonts w:ascii="Calibri" w:hAnsi="Calibri" w:cs="Calibri"/>
          <w:color w:val="000000" w:themeColor="text1"/>
        </w:rPr>
        <w:t xml:space="preserve"> долгосрочном</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roofErr w:type="gramStart"/>
      <w:r w:rsidRPr="00C07695">
        <w:rPr>
          <w:rFonts w:ascii="Calibri" w:hAnsi="Calibri" w:cs="Calibri"/>
          <w:color w:val="000000" w:themeColor="text1"/>
        </w:rPr>
        <w:t>периоде</w:t>
      </w:r>
      <w:proofErr w:type="gramEnd"/>
      <w:r w:rsidRPr="00C07695">
        <w:rPr>
          <w:rFonts w:ascii="Calibri" w:hAnsi="Calibri" w:cs="Calibri"/>
          <w:color w:val="000000" w:themeColor="text1"/>
        </w:rPr>
        <w:t xml:space="preserve"> регулирования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3498"/>
        <w:gridCol w:w="1440"/>
        <w:gridCol w:w="1152"/>
        <w:gridCol w:w="1152"/>
        <w:gridCol w:w="1152"/>
        <w:gridCol w:w="1152"/>
        <w:gridCol w:w="1152"/>
      </w:tblGrid>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Показатели</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измерения</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(i1-4)</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(i-3)</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(i1-1)</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Год i1</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Удельный расход электрической энергии (мощности), учтенный при расчете тарифов</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тыс. </w:t>
            </w:r>
            <w:proofErr w:type="spellStart"/>
            <w:r w:rsidRPr="00C07695">
              <w:rPr>
                <w:rFonts w:ascii="Calibri" w:hAnsi="Calibri" w:cs="Calibri"/>
                <w:color w:val="000000" w:themeColor="text1"/>
              </w:rPr>
              <w:t>кВтч</w:t>
            </w:r>
            <w:proofErr w:type="spellEnd"/>
            <w:r w:rsidRPr="00C07695">
              <w:rPr>
                <w:rFonts w:ascii="Calibri" w:hAnsi="Calibri" w:cs="Calibri"/>
                <w:color w:val="000000" w:themeColor="text1"/>
              </w:rPr>
              <w:t>/куб. м</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Фактический объем отпуска воды (приема сточных вод)</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куб. м</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Фактическая (расчетная) цена на электрическую энергию (мощность)</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руб./тыс. </w:t>
            </w:r>
            <w:proofErr w:type="spellStart"/>
            <w:r w:rsidRPr="00C07695">
              <w:rPr>
                <w:rFonts w:ascii="Calibri" w:hAnsi="Calibri" w:cs="Calibri"/>
                <w:color w:val="000000" w:themeColor="text1"/>
              </w:rPr>
              <w:t>кВтч</w:t>
            </w:r>
            <w:proofErr w:type="spellEnd"/>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Экономия от снижения потребления электрической энергии (мощности)</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тыс. </w:t>
            </w:r>
            <w:proofErr w:type="spellStart"/>
            <w:r w:rsidRPr="00C07695">
              <w:rPr>
                <w:rFonts w:ascii="Calibri" w:hAnsi="Calibri" w:cs="Calibri"/>
                <w:color w:val="000000" w:themeColor="text1"/>
              </w:rPr>
              <w:t>кВтч</w:t>
            </w:r>
            <w:proofErr w:type="spellEnd"/>
            <w:r w:rsidRPr="00C07695">
              <w:rPr>
                <w:rFonts w:ascii="Calibri" w:hAnsi="Calibri" w:cs="Calibri"/>
                <w:color w:val="000000" w:themeColor="text1"/>
              </w:rPr>
              <w:t>/куб. м</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Прирост экономии от снижения потребления электрической энергии (мощности)</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Значение индекса потребительских цен</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Кумулятивное значение индекса потребительских цен</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Прирост экономии от снижения потребления энергетических ресурсов в ценах года i1</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lastRenderedPageBreak/>
              <w:t>9</w:t>
            </w:r>
          </w:p>
        </w:tc>
        <w:tc>
          <w:tcPr>
            <w:tcW w:w="349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Экономия от снижения потребления электрической энергии (мощности), учитываемая в очередном долгосрочном периоде регулирования</w:t>
            </w:r>
          </w:p>
        </w:tc>
        <w:tc>
          <w:tcPr>
            <w:tcW w:w="144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152"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Примечания: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Приложение заполняется за предшествующий долгосрочный период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Приложение заполняется для каждого источника тепловой энергии.</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3. Фактическая (расчетная) цена на топливо - с учетом затрат на его доставку и хранение, определяемая в соответствии с приложением 4.5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4. </w:t>
      </w:r>
      <w:proofErr w:type="gramStart"/>
      <w:r w:rsidRPr="00C07695">
        <w:rPr>
          <w:rFonts w:ascii="Calibri" w:hAnsi="Calibri" w:cs="Calibri"/>
          <w:color w:val="000000" w:themeColor="text1"/>
        </w:rPr>
        <w:t>Графы строки 5 заполняются расчетным способом: гр. стр. 5 = (гр. стр. 2 - гр. стр. 1) * гр. стр. 3.</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5. Графы строки 6 заполняются расчетным способом: </w:t>
      </w:r>
      <w:r w:rsidR="00157C5F">
        <w:rPr>
          <w:rFonts w:ascii="Calibri" w:hAnsi="Calibri" w:cs="Calibri"/>
          <w:color w:val="000000" w:themeColor="text1"/>
          <w:position w:val="-14"/>
        </w:rPr>
        <w:pict>
          <v:shape id="_x0000_i1305" type="#_x0000_t75" style="width:318pt;height:19.5pt">
            <v:imagedata r:id="rId308" o:title=""/>
          </v:shape>
        </w:pict>
      </w:r>
      <w:r w:rsidRPr="00C07695">
        <w:rPr>
          <w:rFonts w:ascii="Calibri" w:hAnsi="Calibri" w:cs="Calibri"/>
          <w:color w:val="000000" w:themeColor="text1"/>
        </w:rPr>
        <w:t xml:space="preserve">. Для первого года регулирования: </w:t>
      </w:r>
      <w:r w:rsidR="00157C5F">
        <w:rPr>
          <w:rFonts w:ascii="Calibri" w:hAnsi="Calibri" w:cs="Calibri"/>
          <w:color w:val="000000" w:themeColor="text1"/>
          <w:position w:val="-10"/>
        </w:rPr>
        <w:pict>
          <v:shape id="_x0000_i1306" type="#_x0000_t75" style="width:198.75pt;height:18pt">
            <v:imagedata r:id="rId309" o:title=""/>
          </v:shape>
        </w:pict>
      </w:r>
      <w:r w:rsidRPr="00C07695">
        <w:rPr>
          <w:rFonts w:ascii="Calibri" w:hAnsi="Calibri" w:cs="Calibri"/>
          <w:color w:val="000000" w:themeColor="text1"/>
        </w:rPr>
        <w:t>.</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 В строке 8: гр. 5 - (1 + гр. 6) * (1 + гр. 7) * (1 + гр. 8) строки 7;</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6 = (1 + гр. 7) * (1 + гр. 8) строки 7;</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7 = (1 + гр. 8) строки 7.</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 Гр. стр. 9 = гр. стр. 6 * гр. стр. 8, кроме гр. 8</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8 стр. 9 = гр. стр. 6.</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8. Строка 10 заполняется только в графе 8.</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Если предшествующий долгосрочный период регулирования составляет 3 года:</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rPr>
        <w:pict>
          <v:shape id="_x0000_i1307" type="#_x0000_t75" style="width:258pt;height:19.5pt">
            <v:imagedata r:id="rId310" o:title=""/>
          </v:shape>
        </w:pic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Если предшествующий долгосрочный период регулирования составляет более 3 лет:</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rPr>
        <w:pict>
          <v:shape id="_x0000_i1308" type="#_x0000_t75" style="width:327.75pt;height:19.5pt">
            <v:imagedata r:id="rId311" o:title=""/>
          </v:shape>
        </w:pic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bookmarkStart w:id="78" w:name="Par3869"/>
      <w:bookmarkEnd w:id="78"/>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6.8</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Расчет</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экономии от снижения потребления прочих энергетических</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proofErr w:type="gramStart"/>
      <w:r w:rsidRPr="00C07695">
        <w:rPr>
          <w:rFonts w:ascii="Calibri" w:hAnsi="Calibri" w:cs="Calibri"/>
          <w:color w:val="000000" w:themeColor="text1"/>
        </w:rPr>
        <w:t>ресурсов, холодной воды, теплоносителя (далее в настоящем</w:t>
      </w:r>
      <w:proofErr w:type="gramEnd"/>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приложении - ресурсы), </w:t>
      </w:r>
      <w:proofErr w:type="gramStart"/>
      <w:r w:rsidRPr="00C07695">
        <w:rPr>
          <w:rFonts w:ascii="Calibri" w:hAnsi="Calibri" w:cs="Calibri"/>
          <w:color w:val="000000" w:themeColor="text1"/>
        </w:rPr>
        <w:t>учитываемой</w:t>
      </w:r>
      <w:proofErr w:type="gramEnd"/>
      <w:r w:rsidRPr="00C07695">
        <w:rPr>
          <w:rFonts w:ascii="Calibri" w:hAnsi="Calibri" w:cs="Calibri"/>
          <w:color w:val="000000" w:themeColor="text1"/>
        </w:rPr>
        <w:t xml:space="preserve"> в очередном</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долгосрочном </w:t>
      </w:r>
      <w:proofErr w:type="gramStart"/>
      <w:r w:rsidRPr="00C07695">
        <w:rPr>
          <w:rFonts w:ascii="Calibri" w:hAnsi="Calibri" w:cs="Calibri"/>
          <w:color w:val="000000" w:themeColor="text1"/>
        </w:rPr>
        <w:t>периоде</w:t>
      </w:r>
      <w:proofErr w:type="gramEnd"/>
      <w:r w:rsidRPr="00C07695">
        <w:rPr>
          <w:rFonts w:ascii="Calibri" w:hAnsi="Calibri" w:cs="Calibri"/>
          <w:color w:val="000000" w:themeColor="text1"/>
        </w:rPr>
        <w:t xml:space="preserve"> регулирования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4578"/>
        <w:gridCol w:w="1080"/>
        <w:gridCol w:w="1008"/>
        <w:gridCol w:w="1008"/>
        <w:gridCol w:w="1008"/>
        <w:gridCol w:w="1008"/>
        <w:gridCol w:w="1008"/>
      </w:tblGrid>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Показатели</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измерения</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(i1-4)</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(i-3)</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(i1-1)</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Год i1</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Фактический объем воды (сточных вод), отпущенных или принятых в водопроводную и канализационную сеть</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куб. м</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Расчетный объем воды (сточных вод), отпущенных или принятых в водопроводную и канализационную сеть соответственно, учтенный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куб. м</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Объем потребления ресурса, учтенный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Фактический объем потребления ресурса</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Фактическая стоимость приобретения (производства) единицы ресурса</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Экономия от снижения потребления ресурсов</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Прирост экономии от снижения потребления ресурсов</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Значение индекса потребительских цен</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9</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Кумулятивное значение индекса потребительских цен</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10</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 xml:space="preserve">Прирост экономии от снижения потребления </w:t>
            </w:r>
            <w:r w:rsidRPr="00C07695">
              <w:rPr>
                <w:rFonts w:ascii="Calibri" w:hAnsi="Calibri" w:cs="Calibri"/>
                <w:color w:val="000000" w:themeColor="text1"/>
              </w:rPr>
              <w:lastRenderedPageBreak/>
              <w:t>ресурсов в ценах года i1</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lastRenderedPageBreak/>
              <w:t>тыс. руб.</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lastRenderedPageBreak/>
              <w:t>11</w:t>
            </w:r>
          </w:p>
        </w:tc>
        <w:tc>
          <w:tcPr>
            <w:tcW w:w="457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Экономия от снижения потребления ресурсов, учитываемая в очередном долгосрочном периоде регулирования</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Примечания: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1. Приложение заполняется за предшествующий долгосрочный период регулирования.</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2. Приложение заполняется для каждого вида ресурсов.</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3. </w:t>
      </w:r>
      <w:proofErr w:type="gramStart"/>
      <w:r w:rsidRPr="00C07695">
        <w:rPr>
          <w:rFonts w:ascii="Calibri" w:hAnsi="Calibri" w:cs="Calibri"/>
          <w:color w:val="000000" w:themeColor="text1"/>
        </w:rPr>
        <w:t>Графы строки 6 заполняются расчетным способом: гр. стр. 6 = гр. стр. 1 / гр. стр. 2 * гр. стр. 3 - гр. стр. 4.</w:t>
      </w:r>
      <w:proofErr w:type="gramEnd"/>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 xml:space="preserve">4. </w:t>
      </w:r>
      <w:proofErr w:type="gramStart"/>
      <w:r w:rsidRPr="00C07695">
        <w:rPr>
          <w:rFonts w:ascii="Calibri" w:hAnsi="Calibri" w:cs="Calibri"/>
          <w:color w:val="000000" w:themeColor="text1"/>
        </w:rPr>
        <w:t>Графы строки 7 заполняются расчетным способом: гр. стр. 7 = (гр. стр. 6 - гр. стр. 6 | предыдущий год) * гр. стр. 5.</w:t>
      </w:r>
      <w:proofErr w:type="gramEnd"/>
      <w:r w:rsidRPr="00C07695">
        <w:rPr>
          <w:rFonts w:ascii="Calibri" w:hAnsi="Calibri" w:cs="Calibri"/>
          <w:color w:val="000000" w:themeColor="text1"/>
        </w:rPr>
        <w:t xml:space="preserve"> Для первого года регулирования: стр. 7 = гр. стр. 6 * гр. стр. 5.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5. В строке 9: гр. 5 = (1 + гр. 6) * (1 + гр. 7) * (1 + гр. 8) строки 8;</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6 = (1 + гр. 7) * (1 + гр. 8) строки 8;</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7 = (1 + гр. 8) строки 8.</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6. Гр. стр. 10 = гр. стр. 7 * гр. стр. 9, кроме гр. 8</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гр. 8 стр. 10 = гр. стр. 7.</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7. Строка 11 заполняется только в графе 8.</w: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Если предшествующий долгосрочный период регулирования составляет 3 года:</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rPr>
        <w:pict>
          <v:shape id="_x0000_i1309" type="#_x0000_t75" style="width:261.75pt;height:19.5pt">
            <v:imagedata r:id="rId312" o:title=""/>
          </v:shape>
        </w:pict>
      </w:r>
    </w:p>
    <w:p w:rsidR="00C07695" w:rsidRPr="00C07695" w:rsidRDefault="00C07695">
      <w:pPr>
        <w:widowControl w:val="0"/>
        <w:autoSpaceDE w:val="0"/>
        <w:autoSpaceDN w:val="0"/>
        <w:adjustRightInd w:val="0"/>
        <w:spacing w:after="0" w:line="240" w:lineRule="auto"/>
        <w:ind w:firstLine="540"/>
        <w:jc w:val="both"/>
        <w:rPr>
          <w:rFonts w:ascii="Calibri" w:hAnsi="Calibri" w:cs="Calibri"/>
          <w:color w:val="000000" w:themeColor="text1"/>
        </w:rPr>
      </w:pPr>
      <w:r w:rsidRPr="00C07695">
        <w:rPr>
          <w:rFonts w:ascii="Calibri" w:hAnsi="Calibri" w:cs="Calibri"/>
          <w:color w:val="000000" w:themeColor="text1"/>
        </w:rPr>
        <w:t>Если предшествующий долгосрочный период регулирования составляет более 3 лет:</w:t>
      </w:r>
    </w:p>
    <w:p w:rsidR="00C07695" w:rsidRPr="00C07695" w:rsidRDefault="00157C5F">
      <w:pPr>
        <w:widowControl w:val="0"/>
        <w:autoSpaceDE w:val="0"/>
        <w:autoSpaceDN w:val="0"/>
        <w:adjustRightInd w:val="0"/>
        <w:spacing w:after="0" w:line="240" w:lineRule="auto"/>
        <w:ind w:firstLine="540"/>
        <w:jc w:val="both"/>
        <w:rPr>
          <w:rFonts w:ascii="Calibri" w:hAnsi="Calibri" w:cs="Calibri"/>
          <w:color w:val="000000" w:themeColor="text1"/>
        </w:rPr>
      </w:pPr>
      <w:r>
        <w:rPr>
          <w:rFonts w:ascii="Calibri" w:hAnsi="Calibri" w:cs="Calibri"/>
          <w:color w:val="000000" w:themeColor="text1"/>
        </w:rPr>
        <w:pict>
          <v:shape id="_x0000_i1310" type="#_x0000_t75" style="width:330pt;height:19.5pt">
            <v:imagedata r:id="rId313" o:title=""/>
          </v:shape>
        </w:pic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Pr="00C07695" w:rsidRDefault="00A1592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79" w:name="Par4005"/>
      <w:bookmarkEnd w:id="79"/>
      <w:r w:rsidRPr="00C07695">
        <w:rPr>
          <w:rFonts w:ascii="Calibri" w:hAnsi="Calibri" w:cs="Calibri"/>
          <w:color w:val="000000" w:themeColor="text1"/>
        </w:rPr>
        <w:lastRenderedPageBreak/>
        <w:t>Приложение 6.9</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Первоначальная база инвестированного капитала</w:t>
      </w:r>
    </w:p>
    <w:tbl>
      <w:tblPr>
        <w:tblpPr w:leftFromText="180" w:rightFromText="180" w:horzAnchor="margin" w:tblpY="1965"/>
        <w:tblW w:w="0" w:type="auto"/>
        <w:tblCellSpacing w:w="5" w:type="nil"/>
        <w:tblLayout w:type="fixed"/>
        <w:tblCellMar>
          <w:left w:w="75" w:type="dxa"/>
          <w:right w:w="75" w:type="dxa"/>
        </w:tblCellMar>
        <w:tblLook w:val="0000" w:firstRow="0" w:lastRow="0" w:firstColumn="0" w:lastColumn="0" w:noHBand="0" w:noVBand="0"/>
      </w:tblPr>
      <w:tblGrid>
        <w:gridCol w:w="524"/>
        <w:gridCol w:w="4398"/>
        <w:gridCol w:w="1315"/>
        <w:gridCol w:w="845"/>
        <w:gridCol w:w="1080"/>
        <w:gridCol w:w="1080"/>
        <w:gridCol w:w="1080"/>
        <w:gridCol w:w="1080"/>
      </w:tblGrid>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Наименование</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измерений</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(i1-4)</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(i-3)</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1-й год</w:t>
            </w:r>
          </w:p>
        </w:tc>
      </w:tr>
      <w:tr w:rsidR="00A1592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A15925" w:rsidRPr="00C07695" w:rsidRDefault="00A15925" w:rsidP="00A15925">
            <w:pPr>
              <w:widowControl w:val="0"/>
              <w:autoSpaceDE w:val="0"/>
              <w:autoSpaceDN w:val="0"/>
              <w:adjustRightInd w:val="0"/>
              <w:spacing w:after="0" w:line="240" w:lineRule="auto"/>
              <w:jc w:val="center"/>
              <w:rPr>
                <w:rFonts w:ascii="Calibri" w:hAnsi="Calibri" w:cs="Calibri"/>
                <w:color w:val="000000" w:themeColor="text1"/>
              </w:rPr>
            </w:pPr>
          </w:p>
        </w:tc>
        <w:tc>
          <w:tcPr>
            <w:tcW w:w="4398" w:type="dxa"/>
            <w:tcBorders>
              <w:top w:val="single" w:sz="4" w:space="0" w:color="auto"/>
              <w:left w:val="single" w:sz="4" w:space="0" w:color="auto"/>
              <w:bottom w:val="single" w:sz="4" w:space="0" w:color="auto"/>
              <w:right w:val="single" w:sz="4" w:space="0" w:color="auto"/>
            </w:tcBorders>
          </w:tcPr>
          <w:p w:rsidR="00A15925" w:rsidRPr="00C07695" w:rsidRDefault="00A15925" w:rsidP="00A15925">
            <w:pPr>
              <w:widowControl w:val="0"/>
              <w:autoSpaceDE w:val="0"/>
              <w:autoSpaceDN w:val="0"/>
              <w:adjustRightInd w:val="0"/>
              <w:spacing w:after="0" w:line="240" w:lineRule="auto"/>
              <w:jc w:val="center"/>
              <w:rPr>
                <w:rFonts w:ascii="Calibri" w:hAnsi="Calibri" w:cs="Calibri"/>
                <w:color w:val="000000" w:themeColor="text1"/>
              </w:rPr>
            </w:pPr>
          </w:p>
        </w:tc>
        <w:tc>
          <w:tcPr>
            <w:tcW w:w="1315" w:type="dxa"/>
            <w:tcBorders>
              <w:top w:val="single" w:sz="4" w:space="0" w:color="auto"/>
              <w:left w:val="single" w:sz="4" w:space="0" w:color="auto"/>
              <w:bottom w:val="single" w:sz="4" w:space="0" w:color="auto"/>
              <w:right w:val="single" w:sz="4" w:space="0" w:color="auto"/>
            </w:tcBorders>
          </w:tcPr>
          <w:p w:rsidR="00A15925" w:rsidRPr="00C07695" w:rsidRDefault="00A15925" w:rsidP="00A15925">
            <w:pPr>
              <w:widowControl w:val="0"/>
              <w:autoSpaceDE w:val="0"/>
              <w:autoSpaceDN w:val="0"/>
              <w:adjustRightInd w:val="0"/>
              <w:spacing w:after="0" w:line="240" w:lineRule="auto"/>
              <w:jc w:val="center"/>
              <w:rPr>
                <w:rFonts w:ascii="Calibri" w:hAnsi="Calibri" w:cs="Calibri"/>
                <w:color w:val="000000" w:themeColor="text1"/>
              </w:rPr>
            </w:pPr>
          </w:p>
        </w:tc>
        <w:tc>
          <w:tcPr>
            <w:tcW w:w="845" w:type="dxa"/>
            <w:tcBorders>
              <w:top w:val="single" w:sz="4" w:space="0" w:color="auto"/>
              <w:left w:val="single" w:sz="4" w:space="0" w:color="auto"/>
              <w:bottom w:val="single" w:sz="4" w:space="0" w:color="auto"/>
              <w:right w:val="single" w:sz="4" w:space="0" w:color="auto"/>
            </w:tcBorders>
          </w:tcPr>
          <w:p w:rsidR="00A15925" w:rsidRPr="00C07695" w:rsidRDefault="00A15925" w:rsidP="00A15925">
            <w:pPr>
              <w:widowControl w:val="0"/>
              <w:autoSpaceDE w:val="0"/>
              <w:autoSpaceDN w:val="0"/>
              <w:adjustRightInd w:val="0"/>
              <w:spacing w:after="0" w:line="240" w:lineRule="auto"/>
              <w:jc w:val="center"/>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A15925" w:rsidRPr="00C07695" w:rsidRDefault="00A15925" w:rsidP="00A15925">
            <w:pPr>
              <w:widowControl w:val="0"/>
              <w:autoSpaceDE w:val="0"/>
              <w:autoSpaceDN w:val="0"/>
              <w:adjustRightInd w:val="0"/>
              <w:spacing w:after="0" w:line="240" w:lineRule="auto"/>
              <w:jc w:val="center"/>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A15925" w:rsidRPr="00C07695" w:rsidRDefault="00A15925" w:rsidP="00A15925">
            <w:pPr>
              <w:widowControl w:val="0"/>
              <w:autoSpaceDE w:val="0"/>
              <w:autoSpaceDN w:val="0"/>
              <w:adjustRightInd w:val="0"/>
              <w:spacing w:after="0" w:line="240" w:lineRule="auto"/>
              <w:jc w:val="center"/>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A15925" w:rsidRPr="00C07695" w:rsidRDefault="00A15925" w:rsidP="00A15925">
            <w:pPr>
              <w:widowControl w:val="0"/>
              <w:autoSpaceDE w:val="0"/>
              <w:autoSpaceDN w:val="0"/>
              <w:adjustRightInd w:val="0"/>
              <w:spacing w:after="0" w:line="240" w:lineRule="auto"/>
              <w:jc w:val="center"/>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A15925" w:rsidRPr="00C07695" w:rsidRDefault="00A15925" w:rsidP="00A15925">
            <w:pPr>
              <w:widowControl w:val="0"/>
              <w:autoSpaceDE w:val="0"/>
              <w:autoSpaceDN w:val="0"/>
              <w:adjustRightInd w:val="0"/>
              <w:spacing w:after="0" w:line="240" w:lineRule="auto"/>
              <w:jc w:val="center"/>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9</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10</w:t>
            </w: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1</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База инвестированного капитала</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2</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Индекс потребительских цен</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3</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Остаточная стоимость основных средств</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4</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Инвестированный капитал</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4.1</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pStyle w:val="ConsPlusNonformat"/>
              <w:rPr>
                <w:color w:val="000000" w:themeColor="text1"/>
              </w:rPr>
            </w:pPr>
            <w:r w:rsidRPr="00C07695">
              <w:rPr>
                <w:color w:val="000000" w:themeColor="text1"/>
              </w:rPr>
              <w:t xml:space="preserve">  Капитальные вложения</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4.2</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pStyle w:val="ConsPlusNonformat"/>
              <w:rPr>
                <w:color w:val="000000" w:themeColor="text1"/>
              </w:rPr>
            </w:pPr>
            <w:r w:rsidRPr="00C07695">
              <w:rPr>
                <w:color w:val="000000" w:themeColor="text1"/>
              </w:rPr>
              <w:t xml:space="preserve">  Изменение количества</w:t>
            </w:r>
          </w:p>
          <w:p w:rsidR="00C07695" w:rsidRPr="00C07695" w:rsidRDefault="00C07695" w:rsidP="00A15925">
            <w:pPr>
              <w:pStyle w:val="ConsPlusNonformat"/>
              <w:rPr>
                <w:color w:val="000000" w:themeColor="text1"/>
              </w:rPr>
            </w:pPr>
            <w:r w:rsidRPr="00C07695">
              <w:rPr>
                <w:color w:val="000000" w:themeColor="text1"/>
              </w:rPr>
              <w:t xml:space="preserve">  активов</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4.3</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pStyle w:val="ConsPlusNonformat"/>
              <w:rPr>
                <w:color w:val="000000" w:themeColor="text1"/>
              </w:rPr>
            </w:pPr>
            <w:r w:rsidRPr="00C07695">
              <w:rPr>
                <w:color w:val="000000" w:themeColor="text1"/>
              </w:rPr>
              <w:t xml:space="preserve">  Плата за подключение</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4.4</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pStyle w:val="ConsPlusNonformat"/>
              <w:rPr>
                <w:color w:val="000000" w:themeColor="text1"/>
              </w:rPr>
            </w:pPr>
            <w:r w:rsidRPr="00C07695">
              <w:rPr>
                <w:color w:val="000000" w:themeColor="text1"/>
              </w:rPr>
              <w:t xml:space="preserve">  Надбавки к тарифам</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4.5</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pStyle w:val="ConsPlusNonformat"/>
              <w:rPr>
                <w:color w:val="000000" w:themeColor="text1"/>
              </w:rPr>
            </w:pPr>
            <w:r w:rsidRPr="00C07695">
              <w:rPr>
                <w:color w:val="000000" w:themeColor="text1"/>
              </w:rPr>
              <w:t xml:space="preserve">  Средства бюджетов и</w:t>
            </w:r>
          </w:p>
          <w:p w:rsidR="00C07695" w:rsidRPr="00C07695" w:rsidRDefault="00C07695" w:rsidP="00A15925">
            <w:pPr>
              <w:pStyle w:val="ConsPlusNonformat"/>
              <w:rPr>
                <w:color w:val="000000" w:themeColor="text1"/>
              </w:rPr>
            </w:pPr>
            <w:r w:rsidRPr="00C07695">
              <w:rPr>
                <w:color w:val="000000" w:themeColor="text1"/>
              </w:rPr>
              <w:t xml:space="preserve">  гос. корпораций</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5</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Стоимость объектов, выведенных из эксплуатации</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6</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Амортизация</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r w:rsidR="00C07695" w:rsidRPr="00C07695" w:rsidTr="00A1592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7</w:t>
            </w:r>
          </w:p>
        </w:tc>
        <w:tc>
          <w:tcPr>
            <w:tcW w:w="4398"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r w:rsidRPr="00C07695">
              <w:rPr>
                <w:rFonts w:ascii="Calibri" w:hAnsi="Calibri" w:cs="Calibri"/>
                <w:color w:val="000000" w:themeColor="text1"/>
              </w:rPr>
              <w:t>Возврат кредитов</w:t>
            </w:r>
          </w:p>
        </w:tc>
        <w:tc>
          <w:tcPr>
            <w:tcW w:w="131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45"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rsidP="00A1592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80" w:name="Par4135"/>
      <w:bookmarkEnd w:id="80"/>
      <w:r w:rsidRPr="00C07695">
        <w:rPr>
          <w:rFonts w:ascii="Calibri" w:hAnsi="Calibri" w:cs="Calibri"/>
          <w:color w:val="000000" w:themeColor="text1"/>
        </w:rPr>
        <w:lastRenderedPageBreak/>
        <w:t>Приложение 6.10</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База инвестированного капитала</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4038"/>
        <w:gridCol w:w="1080"/>
        <w:gridCol w:w="820"/>
        <w:gridCol w:w="821"/>
        <w:gridCol w:w="821"/>
        <w:gridCol w:w="820"/>
        <w:gridCol w:w="821"/>
        <w:gridCol w:w="821"/>
        <w:gridCol w:w="821"/>
      </w:tblGrid>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измерений</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1-й год</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2-й год</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3-й год</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4-й год</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5-й год</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9</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10</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База инвестированного капитала</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Инвестированный капитал</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2.1</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Капитальные вложения</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2.2</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Изменение количества</w:t>
            </w:r>
          </w:p>
          <w:p w:rsidR="00C07695" w:rsidRPr="00C07695" w:rsidRDefault="00C07695">
            <w:pPr>
              <w:pStyle w:val="ConsPlusNonformat"/>
              <w:rPr>
                <w:color w:val="000000" w:themeColor="text1"/>
              </w:rPr>
            </w:pPr>
            <w:r w:rsidRPr="00C07695">
              <w:rPr>
                <w:color w:val="000000" w:themeColor="text1"/>
              </w:rPr>
              <w:t xml:space="preserve">  активов</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2.3</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Плата за подключение</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2.4</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Средства бюджетов и</w:t>
            </w:r>
          </w:p>
          <w:p w:rsidR="00C07695" w:rsidRPr="00C07695" w:rsidRDefault="00C07695">
            <w:pPr>
              <w:pStyle w:val="ConsPlusNonformat"/>
              <w:rPr>
                <w:color w:val="000000" w:themeColor="text1"/>
              </w:rPr>
            </w:pPr>
            <w:r w:rsidRPr="00C07695">
              <w:rPr>
                <w:color w:val="000000" w:themeColor="text1"/>
              </w:rPr>
              <w:t xml:space="preserve">  гос. корпораций</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Стоимость объектов, выведенных из эксплуатации</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Корректировка на изменение доходности государственных обязательств</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4.1</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Доходность, учтенная</w:t>
            </w:r>
          </w:p>
          <w:p w:rsidR="00C07695" w:rsidRPr="00C07695" w:rsidRDefault="00C07695">
            <w:pPr>
              <w:pStyle w:val="ConsPlusNonformat"/>
              <w:rPr>
                <w:color w:val="000000" w:themeColor="text1"/>
              </w:rPr>
            </w:pPr>
            <w:r w:rsidRPr="00C07695">
              <w:rPr>
                <w:color w:val="000000" w:themeColor="text1"/>
              </w:rPr>
              <w:t xml:space="preserve">  при установлении</w:t>
            </w:r>
          </w:p>
          <w:p w:rsidR="00C07695" w:rsidRPr="00C07695" w:rsidRDefault="00C07695">
            <w:pPr>
              <w:pStyle w:val="ConsPlusNonformat"/>
              <w:rPr>
                <w:color w:val="000000" w:themeColor="text1"/>
              </w:rPr>
            </w:pPr>
            <w:r w:rsidRPr="00C07695">
              <w:rPr>
                <w:color w:val="000000" w:themeColor="text1"/>
              </w:rPr>
              <w:t xml:space="preserve">  тарифов</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4.2</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Фактическая</w:t>
            </w:r>
          </w:p>
          <w:p w:rsidR="00C07695" w:rsidRPr="00C07695" w:rsidRDefault="00C07695">
            <w:pPr>
              <w:pStyle w:val="ConsPlusNonformat"/>
              <w:rPr>
                <w:color w:val="000000" w:themeColor="text1"/>
              </w:rPr>
            </w:pPr>
            <w:r w:rsidRPr="00C07695">
              <w:rPr>
                <w:color w:val="000000" w:themeColor="text1"/>
              </w:rPr>
              <w:t xml:space="preserve">  доходность</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bookmarkStart w:id="81" w:name="Par4272"/>
      <w:bookmarkEnd w:id="81"/>
      <w:r w:rsidRPr="00C07695">
        <w:rPr>
          <w:rFonts w:ascii="Calibri" w:hAnsi="Calibri" w:cs="Calibri"/>
          <w:color w:val="000000" w:themeColor="text1"/>
        </w:rPr>
        <w:lastRenderedPageBreak/>
        <w:t>Приложение 6.11</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Полная база инвестированного капитала</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
        <w:gridCol w:w="4038"/>
        <w:gridCol w:w="1080"/>
        <w:gridCol w:w="820"/>
        <w:gridCol w:w="821"/>
        <w:gridCol w:w="821"/>
        <w:gridCol w:w="820"/>
        <w:gridCol w:w="821"/>
        <w:gridCol w:w="821"/>
        <w:gridCol w:w="821"/>
      </w:tblGrid>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 xml:space="preserve">N </w:t>
            </w:r>
            <w:proofErr w:type="gramStart"/>
            <w:r w:rsidRPr="00C07695">
              <w:rPr>
                <w:rFonts w:ascii="Calibri" w:hAnsi="Calibri" w:cs="Calibri"/>
                <w:color w:val="000000" w:themeColor="text1"/>
              </w:rPr>
              <w:t>п</w:t>
            </w:r>
            <w:proofErr w:type="gramEnd"/>
            <w:r w:rsidRPr="00C07695">
              <w:rPr>
                <w:rFonts w:ascii="Calibri" w:hAnsi="Calibri" w:cs="Calibri"/>
                <w:color w:val="000000" w:themeColor="text1"/>
              </w:rPr>
              <w:t>/п</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Единица измерений</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Истекший год (i-2)</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Текущий год (i-1)</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1-й год</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2-й год</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3-й год</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4-й год</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5-й год</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5</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6</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7</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8</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9</w:t>
            </w: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10</w:t>
            </w: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1</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Полная величина инвестированного капитала</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Инвестированный капитал</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2.1</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Капитальные вложения</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2.2</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Изменение количества</w:t>
            </w:r>
          </w:p>
          <w:p w:rsidR="00C07695" w:rsidRPr="00C07695" w:rsidRDefault="00C07695">
            <w:pPr>
              <w:pStyle w:val="ConsPlusNonformat"/>
              <w:rPr>
                <w:color w:val="000000" w:themeColor="text1"/>
              </w:rPr>
            </w:pPr>
            <w:proofErr w:type="gramStart"/>
            <w:r w:rsidRPr="00C07695">
              <w:rPr>
                <w:color w:val="000000" w:themeColor="text1"/>
              </w:rPr>
              <w:t>активов (полной</w:t>
            </w:r>
            <w:proofErr w:type="gramEnd"/>
          </w:p>
          <w:p w:rsidR="00C07695" w:rsidRPr="00C07695" w:rsidRDefault="00C07695">
            <w:pPr>
              <w:pStyle w:val="ConsPlusNonformat"/>
              <w:rPr>
                <w:color w:val="000000" w:themeColor="text1"/>
              </w:rPr>
            </w:pPr>
            <w:r w:rsidRPr="00C07695">
              <w:rPr>
                <w:color w:val="000000" w:themeColor="text1"/>
              </w:rPr>
              <w:t>стоимости)</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2.3</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Плата за подключение</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2.4</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Средства бюджетов и</w:t>
            </w:r>
          </w:p>
          <w:p w:rsidR="00C07695" w:rsidRPr="00C07695" w:rsidRDefault="00C07695">
            <w:pPr>
              <w:pStyle w:val="ConsPlusNonformat"/>
              <w:rPr>
                <w:color w:val="000000" w:themeColor="text1"/>
              </w:rPr>
            </w:pPr>
            <w:proofErr w:type="spellStart"/>
            <w:r w:rsidRPr="00C07695">
              <w:rPr>
                <w:color w:val="000000" w:themeColor="text1"/>
              </w:rPr>
              <w:t>госкорпораций</w:t>
            </w:r>
            <w:proofErr w:type="spellEnd"/>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3</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Полная стоимость объектов, выведенных из эксплуатации</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r w:rsidRPr="00C07695">
              <w:rPr>
                <w:rFonts w:ascii="Calibri" w:hAnsi="Calibri" w:cs="Calibri"/>
                <w:color w:val="000000" w:themeColor="text1"/>
              </w:rPr>
              <w:t>Корректировка на изменение доходности государственных обязательств</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тыс. руб.</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4.1</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Доходность, учтенная</w:t>
            </w:r>
          </w:p>
          <w:p w:rsidR="00C07695" w:rsidRPr="00C07695" w:rsidRDefault="00C07695">
            <w:pPr>
              <w:pStyle w:val="ConsPlusNonformat"/>
              <w:rPr>
                <w:color w:val="000000" w:themeColor="text1"/>
              </w:rPr>
            </w:pPr>
            <w:r w:rsidRPr="00C07695">
              <w:rPr>
                <w:color w:val="000000" w:themeColor="text1"/>
              </w:rPr>
              <w:t>при установлении</w:t>
            </w:r>
          </w:p>
          <w:p w:rsidR="00C07695" w:rsidRPr="00C07695" w:rsidRDefault="00C07695">
            <w:pPr>
              <w:pStyle w:val="ConsPlusNonformat"/>
              <w:rPr>
                <w:color w:val="000000" w:themeColor="text1"/>
              </w:rPr>
            </w:pPr>
            <w:r w:rsidRPr="00C07695">
              <w:rPr>
                <w:color w:val="000000" w:themeColor="text1"/>
              </w:rPr>
              <w:t>тарифов</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r w:rsidR="00C07695" w:rsidRPr="00C07695">
        <w:trPr>
          <w:tblCellSpacing w:w="5" w:type="nil"/>
        </w:trPr>
        <w:tc>
          <w:tcPr>
            <w:tcW w:w="524"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4.2</w:t>
            </w:r>
          </w:p>
        </w:tc>
        <w:tc>
          <w:tcPr>
            <w:tcW w:w="4038" w:type="dxa"/>
            <w:tcBorders>
              <w:top w:val="single" w:sz="4" w:space="0" w:color="auto"/>
              <w:left w:val="single" w:sz="4" w:space="0" w:color="auto"/>
              <w:bottom w:val="single" w:sz="4" w:space="0" w:color="auto"/>
              <w:right w:val="single" w:sz="4" w:space="0" w:color="auto"/>
            </w:tcBorders>
          </w:tcPr>
          <w:p w:rsidR="00C07695" w:rsidRPr="00C07695" w:rsidRDefault="00C07695">
            <w:pPr>
              <w:pStyle w:val="ConsPlusNonformat"/>
              <w:rPr>
                <w:color w:val="000000" w:themeColor="text1"/>
              </w:rPr>
            </w:pPr>
            <w:r w:rsidRPr="00C07695">
              <w:rPr>
                <w:color w:val="000000" w:themeColor="text1"/>
              </w:rPr>
              <w:t xml:space="preserve">  Фактическая</w:t>
            </w:r>
          </w:p>
          <w:p w:rsidR="00C07695" w:rsidRPr="00C07695" w:rsidRDefault="00C07695">
            <w:pPr>
              <w:pStyle w:val="ConsPlusNonformat"/>
              <w:rPr>
                <w:color w:val="000000" w:themeColor="text1"/>
              </w:rPr>
            </w:pPr>
            <w:r w:rsidRPr="00C07695">
              <w:rPr>
                <w:color w:val="000000" w:themeColor="text1"/>
              </w:rPr>
              <w:t>доходность</w:t>
            </w:r>
          </w:p>
        </w:tc>
        <w:tc>
          <w:tcPr>
            <w:tcW w:w="108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w:t>
            </w: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0"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rsidR="00C07695" w:rsidRPr="00C07695" w:rsidRDefault="00C07695">
            <w:pPr>
              <w:widowControl w:val="0"/>
              <w:autoSpaceDE w:val="0"/>
              <w:autoSpaceDN w:val="0"/>
              <w:adjustRightInd w:val="0"/>
              <w:spacing w:after="0" w:line="240" w:lineRule="auto"/>
              <w:rPr>
                <w:rFonts w:ascii="Calibri" w:hAnsi="Calibri" w:cs="Calibri"/>
                <w:color w:val="000000" w:themeColor="text1"/>
              </w:rPr>
            </w:pPr>
          </w:p>
        </w:tc>
      </w:tr>
    </w:tbl>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sectPr w:rsidR="00C07695" w:rsidRPr="00C07695">
          <w:pgSz w:w="16838" w:h="11905" w:orient="landscape"/>
          <w:pgMar w:top="1701" w:right="1134" w:bottom="850" w:left="1134" w:header="720" w:footer="720" w:gutter="0"/>
          <w:cols w:space="720"/>
          <w:noEndnote/>
        </w:sectPr>
      </w:pPr>
      <w:bookmarkStart w:id="82" w:name="Par4410"/>
      <w:bookmarkEnd w:id="82"/>
    </w:p>
    <w:p w:rsidR="00A15925" w:rsidRPr="00C07695" w:rsidRDefault="00A15925" w:rsidP="00A1592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7</w:t>
      </w:r>
    </w:p>
    <w:p w:rsidR="00A15925" w:rsidRPr="00C07695" w:rsidRDefault="00A15925" w:rsidP="00A1592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A15925" w:rsidRPr="00C07695" w:rsidRDefault="00A15925" w:rsidP="00A1592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A15925" w:rsidRDefault="00A15925" w:rsidP="00A1592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A15925" w:rsidRPr="00C07695" w:rsidRDefault="00A15925" w:rsidP="00A15925">
      <w:pPr>
        <w:widowControl w:val="0"/>
        <w:autoSpaceDE w:val="0"/>
        <w:autoSpaceDN w:val="0"/>
        <w:adjustRightInd w:val="0"/>
        <w:spacing w:after="0" w:line="240" w:lineRule="auto"/>
        <w:jc w:val="both"/>
        <w:rPr>
          <w:rFonts w:ascii="Calibri" w:hAnsi="Calibri" w:cs="Calibri"/>
          <w:color w:val="000000" w:themeColor="text1"/>
        </w:rPr>
      </w:pPr>
    </w:p>
    <w:p w:rsidR="00A15925" w:rsidRPr="00C07695" w:rsidRDefault="00A15925" w:rsidP="00A1592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Расчет тарифа методом индексации</w:t>
      </w:r>
    </w:p>
    <w:p w:rsidR="00A15925" w:rsidRPr="00C07695" w:rsidRDefault="00A1592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N </w:t>
      </w:r>
      <w:proofErr w:type="gramStart"/>
      <w:r w:rsidRPr="00C07695">
        <w:rPr>
          <w:rFonts w:ascii="Courier New" w:hAnsi="Courier New" w:cs="Courier New"/>
          <w:color w:val="000000" w:themeColor="text1"/>
          <w:sz w:val="18"/>
          <w:szCs w:val="18"/>
        </w:rPr>
        <w:t>п</w:t>
      </w:r>
      <w:proofErr w:type="gramEnd"/>
      <w:r w:rsidRPr="00C07695">
        <w:rPr>
          <w:rFonts w:ascii="Courier New" w:hAnsi="Courier New" w:cs="Courier New"/>
          <w:color w:val="000000" w:themeColor="text1"/>
          <w:sz w:val="18"/>
          <w:szCs w:val="18"/>
        </w:rPr>
        <w:t>/п │    Наименование     │</w:t>
      </w:r>
      <w:proofErr w:type="spellStart"/>
      <w:r w:rsidRPr="00C07695">
        <w:rPr>
          <w:rFonts w:ascii="Courier New" w:hAnsi="Courier New" w:cs="Courier New"/>
          <w:color w:val="000000" w:themeColor="text1"/>
          <w:sz w:val="18"/>
          <w:szCs w:val="18"/>
        </w:rPr>
        <w:t>Еди</w:t>
      </w:r>
      <w:proofErr w:type="spellEnd"/>
      <w:r w:rsidRPr="00C07695">
        <w:rPr>
          <w:rFonts w:ascii="Courier New" w:hAnsi="Courier New" w:cs="Courier New"/>
          <w:color w:val="000000" w:themeColor="text1"/>
          <w:sz w:val="18"/>
          <w:szCs w:val="18"/>
        </w:rPr>
        <w:t>-  │Истекший │ Текущий │1-й│2-й│3-й│4-й│5-й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spellStart"/>
      <w:r w:rsidRPr="00C07695">
        <w:rPr>
          <w:rFonts w:ascii="Courier New" w:hAnsi="Courier New" w:cs="Courier New"/>
          <w:color w:val="000000" w:themeColor="text1"/>
          <w:sz w:val="18"/>
          <w:szCs w:val="18"/>
        </w:rPr>
        <w:t>ница</w:t>
      </w:r>
      <w:proofErr w:type="spellEnd"/>
      <w:r w:rsidRPr="00C07695">
        <w:rPr>
          <w:rFonts w:ascii="Courier New" w:hAnsi="Courier New" w:cs="Courier New"/>
          <w:color w:val="000000" w:themeColor="text1"/>
          <w:sz w:val="18"/>
          <w:szCs w:val="18"/>
        </w:rPr>
        <w:t xml:space="preserve">  │год (i-2)│год (i-1)│</w:t>
      </w:r>
      <w:proofErr w:type="spellStart"/>
      <w:r w:rsidRPr="00C07695">
        <w:rPr>
          <w:rFonts w:ascii="Courier New" w:hAnsi="Courier New" w:cs="Courier New"/>
          <w:color w:val="000000" w:themeColor="text1"/>
          <w:sz w:val="18"/>
          <w:szCs w:val="18"/>
        </w:rPr>
        <w:t>год│</w:t>
      </w:r>
      <w:proofErr w:type="gramStart"/>
      <w:r w:rsidRPr="00C07695">
        <w:rPr>
          <w:rFonts w:ascii="Courier New" w:hAnsi="Courier New" w:cs="Courier New"/>
          <w:color w:val="000000" w:themeColor="text1"/>
          <w:sz w:val="18"/>
          <w:szCs w:val="18"/>
        </w:rPr>
        <w:t>год</w:t>
      </w:r>
      <w:proofErr w:type="gramEnd"/>
      <w:r w:rsidRPr="00C07695">
        <w:rPr>
          <w:rFonts w:ascii="Courier New" w:hAnsi="Courier New" w:cs="Courier New"/>
          <w:color w:val="000000" w:themeColor="text1"/>
          <w:sz w:val="18"/>
          <w:szCs w:val="18"/>
        </w:rPr>
        <w:t>│год│год│год</w:t>
      </w:r>
      <w:proofErr w:type="spellEnd"/>
      <w:r w:rsidRPr="00C07695">
        <w:rPr>
          <w:rFonts w:ascii="Courier New" w:hAnsi="Courier New" w:cs="Courier New"/>
          <w:color w:val="000000" w:themeColor="text1"/>
          <w:sz w:val="18"/>
          <w:szCs w:val="18"/>
        </w:rPr>
        <w:t xml:space="preserve">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w:t>
      </w:r>
      <w:proofErr w:type="spellStart"/>
      <w:r w:rsidRPr="00C07695">
        <w:rPr>
          <w:rFonts w:ascii="Courier New" w:hAnsi="Courier New" w:cs="Courier New"/>
          <w:color w:val="000000" w:themeColor="text1"/>
          <w:sz w:val="18"/>
          <w:szCs w:val="18"/>
        </w:rPr>
        <w:t>изме</w:t>
      </w:r>
      <w:proofErr w:type="spellEnd"/>
      <w:r w:rsidRPr="00C07695">
        <w:rPr>
          <w:rFonts w:ascii="Courier New" w:hAnsi="Courier New" w:cs="Courier New"/>
          <w:color w:val="000000" w:themeColor="text1"/>
          <w:sz w:val="18"/>
          <w:szCs w:val="18"/>
        </w:rPr>
        <w:t>-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│рений │</w:t>
      </w:r>
      <w:proofErr w:type="spellStart"/>
      <w:r w:rsidRPr="00C07695">
        <w:rPr>
          <w:rFonts w:ascii="Courier New" w:hAnsi="Courier New" w:cs="Courier New"/>
          <w:color w:val="000000" w:themeColor="text1"/>
          <w:sz w:val="18"/>
          <w:szCs w:val="18"/>
        </w:rPr>
        <w:t>план│факт│план│ожид</w:t>
      </w:r>
      <w:proofErr w:type="spellEnd"/>
      <w:r w:rsidRPr="00C07695">
        <w:rPr>
          <w:rFonts w:ascii="Courier New" w:hAnsi="Courier New" w:cs="Courier New"/>
          <w:color w:val="000000" w:themeColor="text1"/>
          <w:sz w:val="18"/>
          <w:szCs w:val="18"/>
        </w:rPr>
        <w:t>│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1   │          2          │  3   │ 4  │ 5  │ 6  │ 7  │ 8 │ 9 │10 │11 │ 12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      │Необходимая   валовая│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│выручка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│1.1    │  Текущие расходы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│1.1.1  │   Операционные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│расходы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│1.1.1.1│    индекс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│эффективности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│расходов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│1.1.1.2│    индекс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│потребительских цен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│1.1.1.3│    индекс количества│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│активов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│1.1.2  │   Расходы         на│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│электрическую энергию│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│1.1.3  │   Неподконтрольные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│расходы, в том числе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│1.1.3.1│    возврат займов  и│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│кредитов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│1.1.3.2│    проценты       по│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│займам и кредитам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│1.2    │  Амортизация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│1.3    │  Нормативная прибыль│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│1.3.1  │   Капитальные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│расходы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│1.3.2</w:t>
      </w:r>
      <w:proofErr w:type="gramStart"/>
      <w:r w:rsidRPr="00C07695">
        <w:rPr>
          <w:rFonts w:ascii="Courier New" w:hAnsi="Courier New" w:cs="Courier New"/>
          <w:color w:val="000000" w:themeColor="text1"/>
          <w:sz w:val="18"/>
          <w:szCs w:val="18"/>
        </w:rPr>
        <w:t xml:space="preserve">  │   И</w:t>
      </w:r>
      <w:proofErr w:type="gramEnd"/>
      <w:r w:rsidRPr="00C07695">
        <w:rPr>
          <w:rFonts w:ascii="Courier New" w:hAnsi="Courier New" w:cs="Courier New"/>
          <w:color w:val="000000" w:themeColor="text1"/>
          <w:sz w:val="18"/>
          <w:szCs w:val="18"/>
        </w:rPr>
        <w:t>ные  экономически│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│обоснованные  расходы│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│на социальные  нужды,│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│в   соответствии    </w:t>
      </w:r>
      <w:proofErr w:type="gramStart"/>
      <w:r w:rsidRPr="00C07695">
        <w:rPr>
          <w:rFonts w:ascii="Courier New" w:hAnsi="Courier New" w:cs="Courier New"/>
          <w:color w:val="000000" w:themeColor="text1"/>
          <w:sz w:val="18"/>
          <w:szCs w:val="18"/>
        </w:rPr>
        <w:t>с</w:t>
      </w:r>
      <w:proofErr w:type="gramEnd"/>
      <w:r w:rsidRPr="00C07695">
        <w:rPr>
          <w:rFonts w:ascii="Courier New" w:hAnsi="Courier New" w:cs="Courier New"/>
          <w:color w:val="000000" w:themeColor="text1"/>
          <w:sz w:val="18"/>
          <w:szCs w:val="18"/>
        </w:rPr>
        <w:t>│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│пунктом 84  </w:t>
      </w:r>
      <w:proofErr w:type="gramStart"/>
      <w:r w:rsidRPr="00C07695">
        <w:rPr>
          <w:rFonts w:ascii="Courier New" w:hAnsi="Courier New" w:cs="Courier New"/>
          <w:color w:val="000000" w:themeColor="text1"/>
          <w:sz w:val="18"/>
          <w:szCs w:val="18"/>
        </w:rPr>
        <w:t>настоящих</w:t>
      </w:r>
      <w:proofErr w:type="gramEnd"/>
      <w:r w:rsidRPr="00C07695">
        <w:rPr>
          <w:rFonts w:ascii="Courier New" w:hAnsi="Courier New" w:cs="Courier New"/>
          <w:color w:val="000000" w:themeColor="text1"/>
          <w:sz w:val="18"/>
          <w:szCs w:val="18"/>
        </w:rPr>
        <w:t>│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│Методических указаний│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│1.3.3  │   Норматив прибыли  │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│2      │Корректировка НВВ    │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│2.1    │  Отклонение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│фактически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lastRenderedPageBreak/>
        <w:t>│       │достигнутого   объема│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│поданной   воды   или│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│принятых сточных вод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│2.2    │  Отклонение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│фактических  значений│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│индекса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│потребительских цен и│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│других      индексов,│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│предусмотренных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│прогнозом  социально-│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│экономического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│развития   </w:t>
      </w:r>
      <w:proofErr w:type="gramStart"/>
      <w:r w:rsidRPr="00C07695">
        <w:rPr>
          <w:rFonts w:ascii="Courier New" w:hAnsi="Courier New" w:cs="Courier New"/>
          <w:color w:val="000000" w:themeColor="text1"/>
          <w:sz w:val="18"/>
          <w:szCs w:val="18"/>
        </w:rPr>
        <w:t>Российской</w:t>
      </w:r>
      <w:proofErr w:type="gramEnd"/>
      <w:r w:rsidRPr="00C07695">
        <w:rPr>
          <w:rFonts w:ascii="Courier New" w:hAnsi="Courier New" w:cs="Courier New"/>
          <w:color w:val="000000" w:themeColor="text1"/>
          <w:sz w:val="18"/>
          <w:szCs w:val="18"/>
        </w:rPr>
        <w:t>│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│Федерации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│2.3    │  Отклонение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│фактически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│достигнутого   уровня│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│неподконтрольных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│расходов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│2.4    │  Ввод       объектов│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│системы водоснабжения│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│и (или) водоотведения│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│в   эксплуатацию    и│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│изменение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│утвержденной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│инвестиционной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│программы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│2.5    │  Отклонение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│фактического значения│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│целевых   показателей│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│деятельности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│организаций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│2.6    │  Изменение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│доходности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│долгосрочных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│государственных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│обязательств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│3</w:t>
      </w:r>
      <w:proofErr w:type="gramStart"/>
      <w:r w:rsidRPr="00C07695">
        <w:rPr>
          <w:rFonts w:ascii="Courier New" w:hAnsi="Courier New" w:cs="Courier New"/>
          <w:color w:val="000000" w:themeColor="text1"/>
          <w:sz w:val="18"/>
          <w:szCs w:val="18"/>
        </w:rPr>
        <w:t xml:space="preserve">      │И</w:t>
      </w:r>
      <w:proofErr w:type="gramEnd"/>
      <w:r w:rsidRPr="00C07695">
        <w:rPr>
          <w:rFonts w:ascii="Courier New" w:hAnsi="Courier New" w:cs="Courier New"/>
          <w:color w:val="000000" w:themeColor="text1"/>
          <w:sz w:val="18"/>
          <w:szCs w:val="18"/>
        </w:rPr>
        <w:t>того НВВ для расчета│ тыс.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│тарифа               │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│4      │Тариф              на│ руб.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│водоснабжение        │ куб.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│(водоотведение)      │  </w:t>
      </w:r>
      <w:proofErr w:type="gramStart"/>
      <w:r w:rsidRPr="00C07695">
        <w:rPr>
          <w:rFonts w:ascii="Courier New" w:hAnsi="Courier New" w:cs="Courier New"/>
          <w:color w:val="000000" w:themeColor="text1"/>
          <w:sz w:val="18"/>
          <w:szCs w:val="18"/>
        </w:rPr>
        <w:t>м</w:t>
      </w:r>
      <w:proofErr w:type="gramEnd"/>
      <w:r w:rsidRPr="00C07695">
        <w:rPr>
          <w:rFonts w:ascii="Courier New" w:hAnsi="Courier New" w:cs="Courier New"/>
          <w:color w:val="000000" w:themeColor="text1"/>
          <w:sz w:val="18"/>
          <w:szCs w:val="18"/>
        </w:rPr>
        <w:t xml:space="preserve">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│5      │Объем   водоснабжения│ </w:t>
      </w:r>
      <w:proofErr w:type="gramStart"/>
      <w:r w:rsidRPr="00C07695">
        <w:rPr>
          <w:rFonts w:ascii="Courier New" w:hAnsi="Courier New" w:cs="Courier New"/>
          <w:color w:val="000000" w:themeColor="text1"/>
          <w:sz w:val="18"/>
          <w:szCs w:val="18"/>
        </w:rPr>
        <w:t>млн</w:t>
      </w:r>
      <w:proofErr w:type="gramEnd"/>
      <w:r w:rsidRPr="00C07695">
        <w:rPr>
          <w:rFonts w:ascii="Courier New" w:hAnsi="Courier New" w:cs="Courier New"/>
          <w:color w:val="000000" w:themeColor="text1"/>
          <w:sz w:val="18"/>
          <w:szCs w:val="18"/>
        </w:rPr>
        <w:t xml:space="preserve">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│(водоотведения)      │ куб.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 xml:space="preserve">│       │                     │  </w:t>
      </w:r>
      <w:proofErr w:type="gramStart"/>
      <w:r w:rsidRPr="00C07695">
        <w:rPr>
          <w:rFonts w:ascii="Courier New" w:hAnsi="Courier New" w:cs="Courier New"/>
          <w:color w:val="000000" w:themeColor="text1"/>
          <w:sz w:val="18"/>
          <w:szCs w:val="18"/>
        </w:rPr>
        <w:t>м</w:t>
      </w:r>
      <w:proofErr w:type="gramEnd"/>
      <w:r w:rsidRPr="00C07695">
        <w:rPr>
          <w:rFonts w:ascii="Courier New" w:hAnsi="Courier New" w:cs="Courier New"/>
          <w:color w:val="000000" w:themeColor="text1"/>
          <w:sz w:val="18"/>
          <w:szCs w:val="18"/>
        </w:rPr>
        <w:t xml:space="preserve">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│6      │Темп роста тарифа    │  %   │    │    │    │    │   │   │   │   │    │</w:t>
      </w:r>
    </w:p>
    <w:p w:rsidR="00C07695" w:rsidRPr="00C07695" w:rsidRDefault="00C07695">
      <w:pPr>
        <w:pStyle w:val="ConsPlusCell"/>
        <w:rPr>
          <w:rFonts w:ascii="Courier New" w:hAnsi="Courier New" w:cs="Courier New"/>
          <w:color w:val="000000" w:themeColor="text1"/>
          <w:sz w:val="18"/>
          <w:szCs w:val="18"/>
        </w:rPr>
      </w:pPr>
      <w:r w:rsidRPr="00C07695">
        <w:rPr>
          <w:rFonts w:ascii="Courier New" w:hAnsi="Courier New" w:cs="Courier New"/>
          <w:color w:val="000000" w:themeColor="text1"/>
          <w:sz w:val="18"/>
          <w:szCs w:val="18"/>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bookmarkStart w:id="83" w:name="Par4539"/>
      <w:bookmarkEnd w:id="83"/>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p>
    <w:p w:rsidR="00A15925" w:rsidRDefault="00A15925">
      <w:pPr>
        <w:widowControl w:val="0"/>
        <w:autoSpaceDE w:val="0"/>
        <w:autoSpaceDN w:val="0"/>
        <w:adjustRightInd w:val="0"/>
        <w:spacing w:after="0" w:line="240" w:lineRule="auto"/>
        <w:jc w:val="right"/>
        <w:outlineLvl w:val="1"/>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right"/>
        <w:outlineLvl w:val="1"/>
        <w:rPr>
          <w:rFonts w:ascii="Calibri" w:hAnsi="Calibri" w:cs="Calibri"/>
          <w:color w:val="000000" w:themeColor="text1"/>
        </w:rPr>
      </w:pPr>
      <w:r w:rsidRPr="00C07695">
        <w:rPr>
          <w:rFonts w:ascii="Calibri" w:hAnsi="Calibri" w:cs="Calibri"/>
          <w:color w:val="000000" w:themeColor="text1"/>
        </w:rPr>
        <w:lastRenderedPageBreak/>
        <w:t>Приложение N 8</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к Методическим указаниям,</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утвержденным приказом ФСТ России</w:t>
      </w:r>
    </w:p>
    <w:p w:rsidR="00C07695" w:rsidRPr="00C07695" w:rsidRDefault="00C07695">
      <w:pPr>
        <w:widowControl w:val="0"/>
        <w:autoSpaceDE w:val="0"/>
        <w:autoSpaceDN w:val="0"/>
        <w:adjustRightInd w:val="0"/>
        <w:spacing w:after="0" w:line="240" w:lineRule="auto"/>
        <w:jc w:val="right"/>
        <w:rPr>
          <w:rFonts w:ascii="Calibri" w:hAnsi="Calibri" w:cs="Calibri"/>
          <w:color w:val="000000" w:themeColor="text1"/>
        </w:rPr>
      </w:pPr>
      <w:r w:rsidRPr="00C07695">
        <w:rPr>
          <w:rFonts w:ascii="Calibri" w:hAnsi="Calibri" w:cs="Calibri"/>
          <w:color w:val="000000" w:themeColor="text1"/>
        </w:rPr>
        <w:t>от 27.12.2013 N 1746-э</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Расчет</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платы за подключение (технологическое присоединение)</w:t>
      </w:r>
    </w:p>
    <w:p w:rsidR="00C07695" w:rsidRPr="00C07695" w:rsidRDefault="00C07695">
      <w:pPr>
        <w:widowControl w:val="0"/>
        <w:autoSpaceDE w:val="0"/>
        <w:autoSpaceDN w:val="0"/>
        <w:adjustRightInd w:val="0"/>
        <w:spacing w:after="0" w:line="240" w:lineRule="auto"/>
        <w:jc w:val="center"/>
        <w:rPr>
          <w:rFonts w:ascii="Calibri" w:hAnsi="Calibri" w:cs="Calibri"/>
          <w:color w:val="000000" w:themeColor="text1"/>
        </w:rPr>
      </w:pPr>
      <w:r w:rsidRPr="00C07695">
        <w:rPr>
          <w:rFonts w:ascii="Calibri" w:hAnsi="Calibri" w:cs="Calibri"/>
          <w:color w:val="000000" w:themeColor="text1"/>
        </w:rPr>
        <w:t>к системам водоснабжения и водоотведения</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│N </w:t>
      </w:r>
      <w:proofErr w:type="gramStart"/>
      <w:r w:rsidRPr="00C07695">
        <w:rPr>
          <w:rFonts w:ascii="Courier New" w:hAnsi="Courier New" w:cs="Courier New"/>
          <w:color w:val="000000" w:themeColor="text1"/>
          <w:sz w:val="20"/>
          <w:szCs w:val="20"/>
        </w:rPr>
        <w:t>п</w:t>
      </w:r>
      <w:proofErr w:type="gramEnd"/>
      <w:r w:rsidRPr="00C07695">
        <w:rPr>
          <w:rFonts w:ascii="Courier New" w:hAnsi="Courier New" w:cs="Courier New"/>
          <w:color w:val="000000" w:themeColor="text1"/>
          <w:sz w:val="20"/>
          <w:szCs w:val="20"/>
        </w:rPr>
        <w:t>/п│         Наименование          │</w:t>
      </w:r>
      <w:proofErr w:type="spellStart"/>
      <w:r w:rsidRPr="00C07695">
        <w:rPr>
          <w:rFonts w:ascii="Courier New" w:hAnsi="Courier New" w:cs="Courier New"/>
          <w:color w:val="000000" w:themeColor="text1"/>
          <w:sz w:val="20"/>
          <w:szCs w:val="20"/>
        </w:rPr>
        <w:t>Еди</w:t>
      </w:r>
      <w:proofErr w:type="spellEnd"/>
      <w:r w:rsidRPr="00C07695">
        <w:rPr>
          <w:rFonts w:ascii="Courier New" w:hAnsi="Courier New" w:cs="Courier New"/>
          <w:color w:val="000000" w:themeColor="text1"/>
          <w:sz w:val="20"/>
          <w:szCs w:val="20"/>
        </w:rPr>
        <w:t>- │ Всего │1-й│2-й │3-й│4-й│5-й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ница</w:t>
      </w:r>
      <w:proofErr w:type="spellEnd"/>
      <w:r w:rsidRPr="00C07695">
        <w:rPr>
          <w:rFonts w:ascii="Courier New" w:hAnsi="Courier New" w:cs="Courier New"/>
          <w:color w:val="000000" w:themeColor="text1"/>
          <w:sz w:val="20"/>
          <w:szCs w:val="20"/>
        </w:rPr>
        <w:t xml:space="preserve"> │  за   │</w:t>
      </w:r>
      <w:proofErr w:type="spellStart"/>
      <w:r w:rsidRPr="00C07695">
        <w:rPr>
          <w:rFonts w:ascii="Courier New" w:hAnsi="Courier New" w:cs="Courier New"/>
          <w:color w:val="000000" w:themeColor="text1"/>
          <w:sz w:val="20"/>
          <w:szCs w:val="20"/>
        </w:rPr>
        <w:t>год│</w:t>
      </w:r>
      <w:proofErr w:type="gramStart"/>
      <w:r w:rsidRPr="00C07695">
        <w:rPr>
          <w:rFonts w:ascii="Courier New" w:hAnsi="Courier New" w:cs="Courier New"/>
          <w:color w:val="000000" w:themeColor="text1"/>
          <w:sz w:val="20"/>
          <w:szCs w:val="20"/>
        </w:rPr>
        <w:t>год</w:t>
      </w:r>
      <w:proofErr w:type="spellEnd"/>
      <w:proofErr w:type="gramEnd"/>
      <w:r w:rsidRPr="00C07695">
        <w:rPr>
          <w:rFonts w:ascii="Courier New" w:hAnsi="Courier New" w:cs="Courier New"/>
          <w:color w:val="000000" w:themeColor="text1"/>
          <w:sz w:val="20"/>
          <w:szCs w:val="20"/>
        </w:rPr>
        <w:t xml:space="preserve"> │</w:t>
      </w:r>
      <w:proofErr w:type="spellStart"/>
      <w:r w:rsidRPr="00C07695">
        <w:rPr>
          <w:rFonts w:ascii="Courier New" w:hAnsi="Courier New" w:cs="Courier New"/>
          <w:color w:val="000000" w:themeColor="text1"/>
          <w:sz w:val="20"/>
          <w:szCs w:val="20"/>
        </w:rPr>
        <w:t>год│год│год</w:t>
      </w:r>
      <w:proofErr w:type="spellEnd"/>
      <w:r w:rsidRPr="00C07695">
        <w:rPr>
          <w:rFonts w:ascii="Courier New" w:hAnsi="Courier New" w:cs="Courier New"/>
          <w:color w:val="000000" w:themeColor="text1"/>
          <w:sz w:val="20"/>
          <w:szCs w:val="20"/>
        </w:rPr>
        <w:t xml:space="preserve">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w:t>
      </w:r>
      <w:proofErr w:type="spellStart"/>
      <w:r w:rsidRPr="00C07695">
        <w:rPr>
          <w:rFonts w:ascii="Courier New" w:hAnsi="Courier New" w:cs="Courier New"/>
          <w:color w:val="000000" w:themeColor="text1"/>
          <w:sz w:val="20"/>
          <w:szCs w:val="20"/>
        </w:rPr>
        <w:t>изм</w:t>
      </w:r>
      <w:proofErr w:type="gramStart"/>
      <w:r w:rsidRPr="00C07695">
        <w:rPr>
          <w:rFonts w:ascii="Courier New" w:hAnsi="Courier New" w:cs="Courier New"/>
          <w:color w:val="000000" w:themeColor="text1"/>
          <w:sz w:val="20"/>
          <w:szCs w:val="20"/>
        </w:rPr>
        <w:t>е</w:t>
      </w:r>
      <w:proofErr w:type="spellEnd"/>
      <w:r w:rsidRPr="00C07695">
        <w:rPr>
          <w:rFonts w:ascii="Courier New" w:hAnsi="Courier New" w:cs="Courier New"/>
          <w:color w:val="000000" w:themeColor="text1"/>
          <w:sz w:val="20"/>
          <w:szCs w:val="20"/>
        </w:rPr>
        <w:t>-</w:t>
      </w:r>
      <w:proofErr w:type="gramEnd"/>
      <w:r w:rsidRPr="00C07695">
        <w:rPr>
          <w:rFonts w:ascii="Courier New" w:hAnsi="Courier New" w:cs="Courier New"/>
          <w:color w:val="000000" w:themeColor="text1"/>
          <w:sz w:val="20"/>
          <w:szCs w:val="20"/>
        </w:rPr>
        <w:t>│период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│рений│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  │               2               │  3  │   4   │ 5 │ 6  │ 7 │ 8 │ 9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1  │Расходы,      связанные       </w:t>
      </w:r>
      <w:proofErr w:type="spellStart"/>
      <w:r w:rsidRPr="00C07695">
        <w:rPr>
          <w:rFonts w:ascii="Courier New" w:hAnsi="Courier New" w:cs="Courier New"/>
          <w:color w:val="000000" w:themeColor="text1"/>
          <w:sz w:val="20"/>
          <w:szCs w:val="20"/>
        </w:rPr>
        <w:t>с│тыс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proofErr w:type="gramStart"/>
      <w:r w:rsidRPr="00C07695">
        <w:rPr>
          <w:rFonts w:ascii="Courier New" w:hAnsi="Courier New" w:cs="Courier New"/>
          <w:color w:val="000000" w:themeColor="text1"/>
          <w:sz w:val="20"/>
          <w:szCs w:val="20"/>
        </w:rPr>
        <w:t>│     │подключением   (</w:t>
      </w:r>
      <w:proofErr w:type="spellStart"/>
      <w:r w:rsidRPr="00C07695">
        <w:rPr>
          <w:rFonts w:ascii="Courier New" w:hAnsi="Courier New" w:cs="Courier New"/>
          <w:color w:val="000000" w:themeColor="text1"/>
          <w:sz w:val="20"/>
          <w:szCs w:val="20"/>
        </w:rPr>
        <w:t>технологическим│руб</w:t>
      </w:r>
      <w:proofErr w:type="spellEnd"/>
      <w:r w:rsidRPr="00C07695">
        <w:rPr>
          <w:rFonts w:ascii="Courier New" w:hAnsi="Courier New" w:cs="Courier New"/>
          <w:color w:val="000000" w:themeColor="text1"/>
          <w:sz w:val="20"/>
          <w:szCs w:val="20"/>
        </w:rPr>
        <w:t>. │       │   │    │   │   │    │</w:t>
      </w:r>
      <w:proofErr w:type="gramEnd"/>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│присоединением)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1.1 │  Расходы     на     </w:t>
      </w:r>
      <w:proofErr w:type="spellStart"/>
      <w:r w:rsidRPr="00C07695">
        <w:rPr>
          <w:rFonts w:ascii="Courier New" w:hAnsi="Courier New" w:cs="Courier New"/>
          <w:color w:val="000000" w:themeColor="text1"/>
          <w:sz w:val="20"/>
          <w:szCs w:val="20"/>
        </w:rPr>
        <w:t>проведение│тыс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│мероприятий   по    </w:t>
      </w:r>
      <w:proofErr w:type="spellStart"/>
      <w:r w:rsidRPr="00C07695">
        <w:rPr>
          <w:rFonts w:ascii="Courier New" w:hAnsi="Courier New" w:cs="Courier New"/>
          <w:color w:val="000000" w:themeColor="text1"/>
          <w:sz w:val="20"/>
          <w:szCs w:val="20"/>
        </w:rPr>
        <w:t>подключению│руб</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│заявителей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│1.1.1│   расходы на проектирование   │тыс.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│1.1.2│   расходы    на    сырье     </w:t>
      </w:r>
      <w:proofErr w:type="spellStart"/>
      <w:r w:rsidRPr="00C07695">
        <w:rPr>
          <w:rFonts w:ascii="Courier New" w:hAnsi="Courier New" w:cs="Courier New"/>
          <w:color w:val="000000" w:themeColor="text1"/>
          <w:sz w:val="20"/>
          <w:szCs w:val="20"/>
        </w:rPr>
        <w:t>и│тыс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│материалы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│1.1.3│   расходы   на   </w:t>
      </w:r>
      <w:proofErr w:type="spellStart"/>
      <w:proofErr w:type="gramStart"/>
      <w:r w:rsidRPr="00C07695">
        <w:rPr>
          <w:rFonts w:ascii="Courier New" w:hAnsi="Courier New" w:cs="Courier New"/>
          <w:color w:val="000000" w:themeColor="text1"/>
          <w:sz w:val="20"/>
          <w:szCs w:val="20"/>
        </w:rPr>
        <w:t>электрическую</w:t>
      </w:r>
      <w:proofErr w:type="gramEnd"/>
      <w:r w:rsidRPr="00C07695">
        <w:rPr>
          <w:rFonts w:ascii="Courier New" w:hAnsi="Courier New" w:cs="Courier New"/>
          <w:color w:val="000000" w:themeColor="text1"/>
          <w:sz w:val="20"/>
          <w:szCs w:val="20"/>
        </w:rPr>
        <w:t>│тыс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│энергию  (мощность),   </w:t>
      </w:r>
      <w:proofErr w:type="spellStart"/>
      <w:r w:rsidRPr="00C07695">
        <w:rPr>
          <w:rFonts w:ascii="Courier New" w:hAnsi="Courier New" w:cs="Courier New"/>
          <w:color w:val="000000" w:themeColor="text1"/>
          <w:sz w:val="20"/>
          <w:szCs w:val="20"/>
        </w:rPr>
        <w:t>тепловую│руб</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│энергию, другие  энергетические│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│ресурсы   и    холодную    воду│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│(промывку сетей)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│1.1.4│   расходы на  оплату  работ  </w:t>
      </w:r>
      <w:proofErr w:type="spellStart"/>
      <w:r w:rsidRPr="00C07695">
        <w:rPr>
          <w:rFonts w:ascii="Courier New" w:hAnsi="Courier New" w:cs="Courier New"/>
          <w:color w:val="000000" w:themeColor="text1"/>
          <w:sz w:val="20"/>
          <w:szCs w:val="20"/>
        </w:rPr>
        <w:t>и│тыс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│услуг сторонних организаций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│1.1.5│   оплата  труда  и  </w:t>
      </w:r>
      <w:proofErr w:type="spellStart"/>
      <w:r w:rsidRPr="00C07695">
        <w:rPr>
          <w:rFonts w:ascii="Courier New" w:hAnsi="Courier New" w:cs="Courier New"/>
          <w:color w:val="000000" w:themeColor="text1"/>
          <w:sz w:val="20"/>
          <w:szCs w:val="20"/>
        </w:rPr>
        <w:t>отчисления│тыс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│на социальные нужды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│1.1.6│   прочие расходы              │тыс.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1.2 │  Внереализационные    расходы,│</w:t>
      </w:r>
      <w:proofErr w:type="spellStart"/>
      <w:r w:rsidRPr="00C07695">
        <w:rPr>
          <w:rFonts w:ascii="Courier New" w:hAnsi="Courier New" w:cs="Courier New"/>
          <w:color w:val="000000" w:themeColor="text1"/>
          <w:sz w:val="20"/>
          <w:szCs w:val="20"/>
        </w:rPr>
        <w:t>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│всего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│1.2.1│   расходы на услуги банков    │тыс.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│1.2.2│   расходы   на    </w:t>
      </w:r>
      <w:proofErr w:type="spellStart"/>
      <w:r w:rsidRPr="00C07695">
        <w:rPr>
          <w:rFonts w:ascii="Courier New" w:hAnsi="Courier New" w:cs="Courier New"/>
          <w:color w:val="000000" w:themeColor="text1"/>
          <w:sz w:val="20"/>
          <w:szCs w:val="20"/>
        </w:rPr>
        <w:t>обслуживание│тыс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│заемных средств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1.3 │  Налог на прибыль             │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2  │Структура расходов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2.1 │  Расходы, относимые на  </w:t>
      </w:r>
      <w:proofErr w:type="spellStart"/>
      <w:r w:rsidRPr="00C07695">
        <w:rPr>
          <w:rFonts w:ascii="Courier New" w:hAnsi="Courier New" w:cs="Courier New"/>
          <w:color w:val="000000" w:themeColor="text1"/>
          <w:sz w:val="20"/>
          <w:szCs w:val="20"/>
        </w:rPr>
        <w:t>ставку│тыс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 протяженность сети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 xml:space="preserve">│2.1.1│   расходы    на    </w:t>
      </w:r>
      <w:proofErr w:type="spellStart"/>
      <w:r w:rsidRPr="00C07695">
        <w:rPr>
          <w:rFonts w:ascii="Courier New" w:hAnsi="Courier New" w:cs="Courier New"/>
          <w:color w:val="000000" w:themeColor="text1"/>
          <w:sz w:val="20"/>
          <w:szCs w:val="20"/>
        </w:rPr>
        <w:t>подключение│тыс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│сетей диаметром 40 мм и менее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│2.1.2│   расходы    на    </w:t>
      </w:r>
      <w:proofErr w:type="spellStart"/>
      <w:r w:rsidRPr="00C07695">
        <w:rPr>
          <w:rFonts w:ascii="Courier New" w:hAnsi="Courier New" w:cs="Courier New"/>
          <w:color w:val="000000" w:themeColor="text1"/>
          <w:sz w:val="20"/>
          <w:szCs w:val="20"/>
        </w:rPr>
        <w:t>подключение│тыс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│сетей диаметром от 40 мм до  70│руб.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мм</w:t>
      </w:r>
      <w:proofErr w:type="gramEnd"/>
      <w:r w:rsidRPr="00C07695">
        <w:rPr>
          <w:rFonts w:ascii="Courier New" w:hAnsi="Courier New" w:cs="Courier New"/>
          <w:color w:val="000000" w:themeColor="text1"/>
          <w:sz w:val="20"/>
          <w:szCs w:val="20"/>
        </w:rPr>
        <w:t xml:space="preserve">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│2.1.3│   расходы    на    </w:t>
      </w:r>
      <w:proofErr w:type="spellStart"/>
      <w:r w:rsidRPr="00C07695">
        <w:rPr>
          <w:rFonts w:ascii="Courier New" w:hAnsi="Courier New" w:cs="Courier New"/>
          <w:color w:val="000000" w:themeColor="text1"/>
          <w:sz w:val="20"/>
          <w:szCs w:val="20"/>
        </w:rPr>
        <w:t>подключение│тыс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│сетей диаметром  от  70  мм  </w:t>
      </w:r>
      <w:proofErr w:type="spellStart"/>
      <w:r w:rsidRPr="00C07695">
        <w:rPr>
          <w:rFonts w:ascii="Courier New" w:hAnsi="Courier New" w:cs="Courier New"/>
          <w:color w:val="000000" w:themeColor="text1"/>
          <w:sz w:val="20"/>
          <w:szCs w:val="20"/>
        </w:rPr>
        <w:t>до│руб</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│100 мм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│2.1.4│   расходы    на    </w:t>
      </w:r>
      <w:proofErr w:type="spellStart"/>
      <w:r w:rsidRPr="00C07695">
        <w:rPr>
          <w:rFonts w:ascii="Courier New" w:hAnsi="Courier New" w:cs="Courier New"/>
          <w:color w:val="000000" w:themeColor="text1"/>
          <w:sz w:val="20"/>
          <w:szCs w:val="20"/>
        </w:rPr>
        <w:t>подключение│тыс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│сетей диаметром от  100  мм  </w:t>
      </w:r>
      <w:proofErr w:type="spellStart"/>
      <w:r w:rsidRPr="00C07695">
        <w:rPr>
          <w:rFonts w:ascii="Courier New" w:hAnsi="Courier New" w:cs="Courier New"/>
          <w:color w:val="000000" w:themeColor="text1"/>
          <w:sz w:val="20"/>
          <w:szCs w:val="20"/>
        </w:rPr>
        <w:t>до│руб</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│150 мм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│2.1.5│   расходы    на    </w:t>
      </w:r>
      <w:proofErr w:type="spellStart"/>
      <w:r w:rsidRPr="00C07695">
        <w:rPr>
          <w:rFonts w:ascii="Courier New" w:hAnsi="Courier New" w:cs="Courier New"/>
          <w:color w:val="000000" w:themeColor="text1"/>
          <w:sz w:val="20"/>
          <w:szCs w:val="20"/>
        </w:rPr>
        <w:t>подключение│тыс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│сетей диаметром от  150  мм  </w:t>
      </w:r>
      <w:proofErr w:type="spellStart"/>
      <w:r w:rsidRPr="00C07695">
        <w:rPr>
          <w:rFonts w:ascii="Courier New" w:hAnsi="Courier New" w:cs="Courier New"/>
          <w:color w:val="000000" w:themeColor="text1"/>
          <w:sz w:val="20"/>
          <w:szCs w:val="20"/>
        </w:rPr>
        <w:t>до│руб</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│200 мм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│2.1.6│   расходы    на    </w:t>
      </w:r>
      <w:proofErr w:type="spellStart"/>
      <w:r w:rsidRPr="00C07695">
        <w:rPr>
          <w:rFonts w:ascii="Courier New" w:hAnsi="Courier New" w:cs="Courier New"/>
          <w:color w:val="000000" w:themeColor="text1"/>
          <w:sz w:val="20"/>
          <w:szCs w:val="20"/>
        </w:rPr>
        <w:t>подключение│тыс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│сетей диаметром от  200  мм  </w:t>
      </w:r>
      <w:proofErr w:type="spellStart"/>
      <w:r w:rsidRPr="00C07695">
        <w:rPr>
          <w:rFonts w:ascii="Courier New" w:hAnsi="Courier New" w:cs="Courier New"/>
          <w:color w:val="000000" w:themeColor="text1"/>
          <w:sz w:val="20"/>
          <w:szCs w:val="20"/>
        </w:rPr>
        <w:t>до│руб</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│250 мм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│2.1.7│   расходы    на    </w:t>
      </w:r>
      <w:proofErr w:type="spellStart"/>
      <w:r w:rsidRPr="00C07695">
        <w:rPr>
          <w:rFonts w:ascii="Courier New" w:hAnsi="Courier New" w:cs="Courier New"/>
          <w:color w:val="000000" w:themeColor="text1"/>
          <w:sz w:val="20"/>
          <w:szCs w:val="20"/>
        </w:rPr>
        <w:t>подключение│тыс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│сетей диаметром  от  250  мм  </w:t>
      </w:r>
      <w:proofErr w:type="spellStart"/>
      <w:r w:rsidRPr="00C07695">
        <w:rPr>
          <w:rFonts w:ascii="Courier New" w:hAnsi="Courier New" w:cs="Courier New"/>
          <w:color w:val="000000" w:themeColor="text1"/>
          <w:sz w:val="20"/>
          <w:szCs w:val="20"/>
        </w:rPr>
        <w:t>и│руб</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│более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2.2 │  Расходы, относимые на  </w:t>
      </w:r>
      <w:proofErr w:type="spellStart"/>
      <w:r w:rsidRPr="00C07695">
        <w:rPr>
          <w:rFonts w:ascii="Courier New" w:hAnsi="Courier New" w:cs="Courier New"/>
          <w:color w:val="000000" w:themeColor="text1"/>
          <w:sz w:val="20"/>
          <w:szCs w:val="20"/>
        </w:rPr>
        <w:t>ставку│тыс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│за подключаемую нагрузку       │руб.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2.3 │  Расходы  на  строительство  </w:t>
      </w:r>
      <w:proofErr w:type="spellStart"/>
      <w:r w:rsidRPr="00C07695">
        <w:rPr>
          <w:rFonts w:ascii="Courier New" w:hAnsi="Courier New" w:cs="Courier New"/>
          <w:color w:val="000000" w:themeColor="text1"/>
          <w:sz w:val="20"/>
          <w:szCs w:val="20"/>
        </w:rPr>
        <w:t>и│тыс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│модернизацию       </w:t>
      </w:r>
      <w:proofErr w:type="spellStart"/>
      <w:r w:rsidRPr="00C07695">
        <w:rPr>
          <w:rFonts w:ascii="Courier New" w:hAnsi="Courier New" w:cs="Courier New"/>
          <w:color w:val="000000" w:themeColor="text1"/>
          <w:sz w:val="20"/>
          <w:szCs w:val="20"/>
        </w:rPr>
        <w:t>существующих│руб</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│объектов,    </w:t>
      </w:r>
      <w:proofErr w:type="gramStart"/>
      <w:r w:rsidRPr="00C07695">
        <w:rPr>
          <w:rFonts w:ascii="Courier New" w:hAnsi="Courier New" w:cs="Courier New"/>
          <w:color w:val="000000" w:themeColor="text1"/>
          <w:sz w:val="20"/>
          <w:szCs w:val="20"/>
        </w:rPr>
        <w:t>учитываемые</w:t>
      </w:r>
      <w:proofErr w:type="gramEnd"/>
      <w:r w:rsidRPr="00C07695">
        <w:rPr>
          <w:rFonts w:ascii="Courier New" w:hAnsi="Courier New" w:cs="Courier New"/>
          <w:color w:val="000000" w:themeColor="text1"/>
          <w:sz w:val="20"/>
          <w:szCs w:val="20"/>
        </w:rPr>
        <w:t xml:space="preserve">    при│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│установлении     </w:t>
      </w:r>
      <w:proofErr w:type="gramStart"/>
      <w:r w:rsidRPr="00C07695">
        <w:rPr>
          <w:rFonts w:ascii="Courier New" w:hAnsi="Courier New" w:cs="Courier New"/>
          <w:color w:val="000000" w:themeColor="text1"/>
          <w:sz w:val="20"/>
          <w:szCs w:val="20"/>
        </w:rPr>
        <w:t>индивидуальной</w:t>
      </w:r>
      <w:proofErr w:type="gram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│платы за подключение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3  │Протяженность сетей            │ км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3.1 │  Протяженность           вновь│ </w:t>
      </w:r>
      <w:proofErr w:type="gramStart"/>
      <w:r w:rsidRPr="00C07695">
        <w:rPr>
          <w:rFonts w:ascii="Courier New" w:hAnsi="Courier New" w:cs="Courier New"/>
          <w:color w:val="000000" w:themeColor="text1"/>
          <w:sz w:val="20"/>
          <w:szCs w:val="20"/>
        </w:rPr>
        <w:t>км</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w:t>
      </w:r>
      <w:proofErr w:type="gramStart"/>
      <w:r w:rsidRPr="00C07695">
        <w:rPr>
          <w:rFonts w:ascii="Courier New" w:hAnsi="Courier New" w:cs="Courier New"/>
          <w:color w:val="000000" w:themeColor="text1"/>
          <w:sz w:val="20"/>
          <w:szCs w:val="20"/>
        </w:rPr>
        <w:t>создаваемых</w:t>
      </w:r>
      <w:proofErr w:type="gramEnd"/>
      <w:r w:rsidRPr="00C07695">
        <w:rPr>
          <w:rFonts w:ascii="Courier New" w:hAnsi="Courier New" w:cs="Courier New"/>
          <w:color w:val="000000" w:themeColor="text1"/>
          <w:sz w:val="20"/>
          <w:szCs w:val="20"/>
        </w:rPr>
        <w:t xml:space="preserve">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│3.1.1│Протяженность  сетей  диаметром│ </w:t>
      </w:r>
      <w:proofErr w:type="gramStart"/>
      <w:r w:rsidRPr="00C07695">
        <w:rPr>
          <w:rFonts w:ascii="Courier New" w:hAnsi="Courier New" w:cs="Courier New"/>
          <w:color w:val="000000" w:themeColor="text1"/>
          <w:sz w:val="20"/>
          <w:szCs w:val="20"/>
        </w:rPr>
        <w:t>км</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│40 мм и менее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│3.1.2│   протяженность          сетей│ км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40  мм  до  70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│3.1.3│   протяженность          сетей│ км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70 мм  до  100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│3.1.4│   протяженность          сетей│ км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100 мм до  150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│3.1.5│   протяженность          сетей│ км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150 мм до  200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│3.1.6│   протяженность          сетей│ км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200 мм до  250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lastRenderedPageBreak/>
        <w:t>│3.1.7│   протяженность          сетей│ км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250 мм и более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4  │Подключаемая нагрузка          │куб.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в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│сутки│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5  │Предлагаемые     тарифы      </w:t>
      </w:r>
      <w:proofErr w:type="gramStart"/>
      <w:r w:rsidRPr="00C07695">
        <w:rPr>
          <w:rFonts w:ascii="Courier New" w:hAnsi="Courier New" w:cs="Courier New"/>
          <w:color w:val="000000" w:themeColor="text1"/>
          <w:sz w:val="20"/>
          <w:szCs w:val="20"/>
        </w:rPr>
        <w:t>на</w:t>
      </w:r>
      <w:proofErr w:type="gram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│подключение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5.1 │  Базовая  ставка   тарифа   </w:t>
      </w:r>
      <w:proofErr w:type="spellStart"/>
      <w:r w:rsidRPr="00C07695">
        <w:rPr>
          <w:rFonts w:ascii="Courier New" w:hAnsi="Courier New" w:cs="Courier New"/>
          <w:color w:val="000000" w:themeColor="text1"/>
          <w:sz w:val="20"/>
          <w:szCs w:val="20"/>
        </w:rPr>
        <w:t>на│тыс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│протяженность сетей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5.2 │  Коэффициенты   дифференциации│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│тарифа   в    зависимости    </w:t>
      </w:r>
      <w:proofErr w:type="gramStart"/>
      <w:r w:rsidRPr="00C07695">
        <w:rPr>
          <w:rFonts w:ascii="Courier New" w:hAnsi="Courier New" w:cs="Courier New"/>
          <w:color w:val="000000" w:themeColor="text1"/>
          <w:sz w:val="20"/>
          <w:szCs w:val="20"/>
        </w:rPr>
        <w:t>от</w:t>
      </w:r>
      <w:proofErr w:type="gram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│диаметра сетей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│5.2.1│   коэффициент    для     сетей│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40 мм и менее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│5.2.2│   коэффициент    для     сетей│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40  мм  до  70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│5.2.3│   коэффициент    для     сетей│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70 мм  до  100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│5.2.4│   коэффициент    для     сетей│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100 мм до  150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│5.2.5│   коэффициент    для     сетей│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150 мм до  200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│5.2.6│   коэффициент    для     сетей│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200 мм до  250  мм│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│(включительно)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│5.2.7│   коэффициент    для     сетей│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│диаметром от 250 мм и более    │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5.3 │  Базовая  ставка   тарифа   </w:t>
      </w:r>
      <w:proofErr w:type="spellStart"/>
      <w:r w:rsidRPr="00C07695">
        <w:rPr>
          <w:rFonts w:ascii="Courier New" w:hAnsi="Courier New" w:cs="Courier New"/>
          <w:color w:val="000000" w:themeColor="text1"/>
          <w:sz w:val="20"/>
          <w:szCs w:val="20"/>
        </w:rPr>
        <w:t>на│тыс</w:t>
      </w:r>
      <w:proofErr w:type="spellEnd"/>
      <w:r w:rsidRPr="00C07695">
        <w:rPr>
          <w:rFonts w:ascii="Courier New" w:hAnsi="Courier New" w:cs="Courier New"/>
          <w:color w:val="000000" w:themeColor="text1"/>
          <w:sz w:val="20"/>
          <w:szCs w:val="20"/>
        </w:rPr>
        <w:t>.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│подключаемую нагрузку          │руб./│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                               │куб.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 xml:space="preserve">│     │                               │  </w:t>
      </w:r>
      <w:proofErr w:type="gramStart"/>
      <w:r w:rsidRPr="00C07695">
        <w:rPr>
          <w:rFonts w:ascii="Courier New" w:hAnsi="Courier New" w:cs="Courier New"/>
          <w:color w:val="000000" w:themeColor="text1"/>
          <w:sz w:val="20"/>
          <w:szCs w:val="20"/>
        </w:rPr>
        <w:t>м</w:t>
      </w:r>
      <w:proofErr w:type="gramEnd"/>
      <w:r w:rsidRPr="00C07695">
        <w:rPr>
          <w:rFonts w:ascii="Courier New" w:hAnsi="Courier New" w:cs="Courier New"/>
          <w:color w:val="000000" w:themeColor="text1"/>
          <w:sz w:val="20"/>
          <w:szCs w:val="20"/>
        </w:rPr>
        <w:t xml:space="preserve">  │       │   │    │   │   │    │</w:t>
      </w:r>
    </w:p>
    <w:p w:rsidR="00C07695" w:rsidRPr="00C07695" w:rsidRDefault="00C07695">
      <w:pPr>
        <w:pStyle w:val="ConsPlusCell"/>
        <w:rPr>
          <w:rFonts w:ascii="Courier New" w:hAnsi="Courier New" w:cs="Courier New"/>
          <w:color w:val="000000" w:themeColor="text1"/>
          <w:sz w:val="20"/>
          <w:szCs w:val="20"/>
        </w:rPr>
      </w:pPr>
      <w:r w:rsidRPr="00C07695">
        <w:rPr>
          <w:rFonts w:ascii="Courier New" w:hAnsi="Courier New" w:cs="Courier New"/>
          <w:color w:val="000000" w:themeColor="text1"/>
          <w:sz w:val="20"/>
          <w:szCs w:val="20"/>
        </w:rPr>
        <w:t>└─────┴───────────────────────────────┴─────┴───────┴───┴────┴───┴───┴────┘</w:t>
      </w:r>
    </w:p>
    <w:p w:rsidR="00C07695" w:rsidRPr="00C07695" w:rsidRDefault="00C07695">
      <w:pPr>
        <w:widowControl w:val="0"/>
        <w:autoSpaceDE w:val="0"/>
        <w:autoSpaceDN w:val="0"/>
        <w:adjustRightInd w:val="0"/>
        <w:spacing w:after="0" w:line="240" w:lineRule="auto"/>
        <w:jc w:val="both"/>
        <w:rPr>
          <w:rFonts w:ascii="Calibri" w:hAnsi="Calibri" w:cs="Calibri"/>
          <w:color w:val="000000" w:themeColor="text1"/>
        </w:rPr>
      </w:pPr>
    </w:p>
    <w:sectPr w:rsidR="00C07695" w:rsidRPr="00C0769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95"/>
    <w:rsid w:val="00000862"/>
    <w:rsid w:val="00002D9C"/>
    <w:rsid w:val="00005D5F"/>
    <w:rsid w:val="00006ADE"/>
    <w:rsid w:val="000108D7"/>
    <w:rsid w:val="00010FF3"/>
    <w:rsid w:val="00034BDC"/>
    <w:rsid w:val="00041D98"/>
    <w:rsid w:val="000427C4"/>
    <w:rsid w:val="000436A8"/>
    <w:rsid w:val="00045198"/>
    <w:rsid w:val="00046B65"/>
    <w:rsid w:val="00053823"/>
    <w:rsid w:val="00053B2E"/>
    <w:rsid w:val="0006062E"/>
    <w:rsid w:val="00062665"/>
    <w:rsid w:val="00062F9F"/>
    <w:rsid w:val="0006548D"/>
    <w:rsid w:val="00067584"/>
    <w:rsid w:val="000708F5"/>
    <w:rsid w:val="00071FEC"/>
    <w:rsid w:val="0007447F"/>
    <w:rsid w:val="00074CEA"/>
    <w:rsid w:val="00080E2C"/>
    <w:rsid w:val="00081B8E"/>
    <w:rsid w:val="00082D20"/>
    <w:rsid w:val="000840FD"/>
    <w:rsid w:val="00087F2F"/>
    <w:rsid w:val="0009039F"/>
    <w:rsid w:val="00091741"/>
    <w:rsid w:val="00094FA0"/>
    <w:rsid w:val="00096BA1"/>
    <w:rsid w:val="00097057"/>
    <w:rsid w:val="000A13BB"/>
    <w:rsid w:val="000A5BF3"/>
    <w:rsid w:val="000A758C"/>
    <w:rsid w:val="000C0063"/>
    <w:rsid w:val="000C5FFE"/>
    <w:rsid w:val="000C64E8"/>
    <w:rsid w:val="000C7407"/>
    <w:rsid w:val="000E4AB4"/>
    <w:rsid w:val="000F347D"/>
    <w:rsid w:val="00100303"/>
    <w:rsid w:val="00107681"/>
    <w:rsid w:val="00111C34"/>
    <w:rsid w:val="00116C2D"/>
    <w:rsid w:val="00117739"/>
    <w:rsid w:val="00122C97"/>
    <w:rsid w:val="001259B9"/>
    <w:rsid w:val="00130A9C"/>
    <w:rsid w:val="001336A9"/>
    <w:rsid w:val="00141379"/>
    <w:rsid w:val="001440B1"/>
    <w:rsid w:val="00156E5A"/>
    <w:rsid w:val="00157C5F"/>
    <w:rsid w:val="0016086E"/>
    <w:rsid w:val="00170B9B"/>
    <w:rsid w:val="00172F12"/>
    <w:rsid w:val="001770D0"/>
    <w:rsid w:val="00186B6B"/>
    <w:rsid w:val="001875EA"/>
    <w:rsid w:val="00190286"/>
    <w:rsid w:val="001A076B"/>
    <w:rsid w:val="001A0F44"/>
    <w:rsid w:val="001A74E6"/>
    <w:rsid w:val="001B1133"/>
    <w:rsid w:val="001B463A"/>
    <w:rsid w:val="001B70A8"/>
    <w:rsid w:val="001D114F"/>
    <w:rsid w:val="001D1771"/>
    <w:rsid w:val="001D3936"/>
    <w:rsid w:val="001D5B00"/>
    <w:rsid w:val="001E02F6"/>
    <w:rsid w:val="001E1041"/>
    <w:rsid w:val="001E119A"/>
    <w:rsid w:val="001E4C99"/>
    <w:rsid w:val="001E6250"/>
    <w:rsid w:val="001F1FC0"/>
    <w:rsid w:val="001F375C"/>
    <w:rsid w:val="00204F16"/>
    <w:rsid w:val="002103A5"/>
    <w:rsid w:val="00214916"/>
    <w:rsid w:val="002151BE"/>
    <w:rsid w:val="00215AF1"/>
    <w:rsid w:val="00215C0A"/>
    <w:rsid w:val="002265EF"/>
    <w:rsid w:val="0023349A"/>
    <w:rsid w:val="0023681E"/>
    <w:rsid w:val="002458F7"/>
    <w:rsid w:val="002465B8"/>
    <w:rsid w:val="00252260"/>
    <w:rsid w:val="002526DC"/>
    <w:rsid w:val="002700A8"/>
    <w:rsid w:val="00281405"/>
    <w:rsid w:val="0029094E"/>
    <w:rsid w:val="00290B43"/>
    <w:rsid w:val="00291E36"/>
    <w:rsid w:val="00295582"/>
    <w:rsid w:val="00297367"/>
    <w:rsid w:val="002A0FE5"/>
    <w:rsid w:val="002A11A6"/>
    <w:rsid w:val="002A1320"/>
    <w:rsid w:val="002A66BD"/>
    <w:rsid w:val="002B02EA"/>
    <w:rsid w:val="002B0FBC"/>
    <w:rsid w:val="002B7DC6"/>
    <w:rsid w:val="002C3BE3"/>
    <w:rsid w:val="002C7D0F"/>
    <w:rsid w:val="002D3204"/>
    <w:rsid w:val="002D3375"/>
    <w:rsid w:val="002E0DC3"/>
    <w:rsid w:val="002E349D"/>
    <w:rsid w:val="002E4007"/>
    <w:rsid w:val="002E4C9C"/>
    <w:rsid w:val="002E5E98"/>
    <w:rsid w:val="002E64EE"/>
    <w:rsid w:val="002F0639"/>
    <w:rsid w:val="00301AF7"/>
    <w:rsid w:val="00302D47"/>
    <w:rsid w:val="003139E9"/>
    <w:rsid w:val="003211AF"/>
    <w:rsid w:val="00322C56"/>
    <w:rsid w:val="00342A18"/>
    <w:rsid w:val="00343660"/>
    <w:rsid w:val="003466D5"/>
    <w:rsid w:val="003501F4"/>
    <w:rsid w:val="00351A2A"/>
    <w:rsid w:val="00354803"/>
    <w:rsid w:val="003554C4"/>
    <w:rsid w:val="0036181F"/>
    <w:rsid w:val="003669A6"/>
    <w:rsid w:val="00367FEE"/>
    <w:rsid w:val="003948D5"/>
    <w:rsid w:val="003A243D"/>
    <w:rsid w:val="003A33DA"/>
    <w:rsid w:val="003A73A0"/>
    <w:rsid w:val="003B022D"/>
    <w:rsid w:val="003B06A2"/>
    <w:rsid w:val="003C25B1"/>
    <w:rsid w:val="003C6163"/>
    <w:rsid w:val="003C6FF9"/>
    <w:rsid w:val="003C76F9"/>
    <w:rsid w:val="003D3BD8"/>
    <w:rsid w:val="003E3421"/>
    <w:rsid w:val="003F4566"/>
    <w:rsid w:val="003F7703"/>
    <w:rsid w:val="0040293B"/>
    <w:rsid w:val="0040496E"/>
    <w:rsid w:val="00407D9D"/>
    <w:rsid w:val="0041144E"/>
    <w:rsid w:val="004122E7"/>
    <w:rsid w:val="00412B50"/>
    <w:rsid w:val="00416D49"/>
    <w:rsid w:val="004220CE"/>
    <w:rsid w:val="00427411"/>
    <w:rsid w:val="0044051A"/>
    <w:rsid w:val="00441339"/>
    <w:rsid w:val="004429CE"/>
    <w:rsid w:val="00455D74"/>
    <w:rsid w:val="004627A4"/>
    <w:rsid w:val="00462A1B"/>
    <w:rsid w:val="004658BD"/>
    <w:rsid w:val="00466D80"/>
    <w:rsid w:val="0047023C"/>
    <w:rsid w:val="00476942"/>
    <w:rsid w:val="00481986"/>
    <w:rsid w:val="0048537D"/>
    <w:rsid w:val="0048664E"/>
    <w:rsid w:val="00494BB6"/>
    <w:rsid w:val="00494EA3"/>
    <w:rsid w:val="004A308B"/>
    <w:rsid w:val="004A693F"/>
    <w:rsid w:val="004C0E3E"/>
    <w:rsid w:val="004C3D20"/>
    <w:rsid w:val="004D358E"/>
    <w:rsid w:val="004D7AD1"/>
    <w:rsid w:val="004E1440"/>
    <w:rsid w:val="004E1C61"/>
    <w:rsid w:val="004E3476"/>
    <w:rsid w:val="004E542D"/>
    <w:rsid w:val="00502EF3"/>
    <w:rsid w:val="005042C3"/>
    <w:rsid w:val="00504CF1"/>
    <w:rsid w:val="005134AF"/>
    <w:rsid w:val="00522597"/>
    <w:rsid w:val="005251AB"/>
    <w:rsid w:val="00525A4D"/>
    <w:rsid w:val="00534B50"/>
    <w:rsid w:val="005363F2"/>
    <w:rsid w:val="0055273B"/>
    <w:rsid w:val="00560483"/>
    <w:rsid w:val="00560A55"/>
    <w:rsid w:val="005643E9"/>
    <w:rsid w:val="00570C41"/>
    <w:rsid w:val="00572682"/>
    <w:rsid w:val="00576AB9"/>
    <w:rsid w:val="00594C04"/>
    <w:rsid w:val="00596411"/>
    <w:rsid w:val="005A3288"/>
    <w:rsid w:val="005B77AB"/>
    <w:rsid w:val="005B7918"/>
    <w:rsid w:val="005C11D4"/>
    <w:rsid w:val="005C751E"/>
    <w:rsid w:val="005D7E26"/>
    <w:rsid w:val="005E09CC"/>
    <w:rsid w:val="005E3768"/>
    <w:rsid w:val="005E3F3E"/>
    <w:rsid w:val="005F08DE"/>
    <w:rsid w:val="005F19EA"/>
    <w:rsid w:val="0060142F"/>
    <w:rsid w:val="00604E8A"/>
    <w:rsid w:val="00610722"/>
    <w:rsid w:val="00610A25"/>
    <w:rsid w:val="00610C08"/>
    <w:rsid w:val="006112D5"/>
    <w:rsid w:val="0061412D"/>
    <w:rsid w:val="00617C51"/>
    <w:rsid w:val="006269B5"/>
    <w:rsid w:val="00632384"/>
    <w:rsid w:val="00647BC3"/>
    <w:rsid w:val="0065344A"/>
    <w:rsid w:val="00654236"/>
    <w:rsid w:val="00663BF9"/>
    <w:rsid w:val="00664D74"/>
    <w:rsid w:val="00672CE4"/>
    <w:rsid w:val="00680676"/>
    <w:rsid w:val="0068558A"/>
    <w:rsid w:val="006953D1"/>
    <w:rsid w:val="006A0233"/>
    <w:rsid w:val="006A655E"/>
    <w:rsid w:val="006A7574"/>
    <w:rsid w:val="006B5F82"/>
    <w:rsid w:val="006C07B2"/>
    <w:rsid w:val="006C1F04"/>
    <w:rsid w:val="006C51BF"/>
    <w:rsid w:val="006C7005"/>
    <w:rsid w:val="006D54F9"/>
    <w:rsid w:val="006D6A24"/>
    <w:rsid w:val="006E0285"/>
    <w:rsid w:val="006E0DD1"/>
    <w:rsid w:val="006E0EC9"/>
    <w:rsid w:val="006E78BB"/>
    <w:rsid w:val="006F3734"/>
    <w:rsid w:val="006F6E96"/>
    <w:rsid w:val="00702008"/>
    <w:rsid w:val="00716129"/>
    <w:rsid w:val="007216C9"/>
    <w:rsid w:val="00721EFB"/>
    <w:rsid w:val="0072390C"/>
    <w:rsid w:val="00725244"/>
    <w:rsid w:val="00730F16"/>
    <w:rsid w:val="00741B8B"/>
    <w:rsid w:val="00746D81"/>
    <w:rsid w:val="00747566"/>
    <w:rsid w:val="00752F12"/>
    <w:rsid w:val="00760ADC"/>
    <w:rsid w:val="00765994"/>
    <w:rsid w:val="00765E39"/>
    <w:rsid w:val="007665DC"/>
    <w:rsid w:val="00773DE5"/>
    <w:rsid w:val="007746D8"/>
    <w:rsid w:val="00774DF4"/>
    <w:rsid w:val="00776818"/>
    <w:rsid w:val="00777AE7"/>
    <w:rsid w:val="00792DC3"/>
    <w:rsid w:val="007934C6"/>
    <w:rsid w:val="00793BE1"/>
    <w:rsid w:val="00793CC5"/>
    <w:rsid w:val="00797242"/>
    <w:rsid w:val="007A0F95"/>
    <w:rsid w:val="007B48D2"/>
    <w:rsid w:val="007C7246"/>
    <w:rsid w:val="007C7759"/>
    <w:rsid w:val="007C7A82"/>
    <w:rsid w:val="007D0465"/>
    <w:rsid w:val="007E072C"/>
    <w:rsid w:val="007F7F7C"/>
    <w:rsid w:val="00801676"/>
    <w:rsid w:val="00804E3E"/>
    <w:rsid w:val="00805A18"/>
    <w:rsid w:val="00806633"/>
    <w:rsid w:val="008070EE"/>
    <w:rsid w:val="00810BC7"/>
    <w:rsid w:val="0081262E"/>
    <w:rsid w:val="00816137"/>
    <w:rsid w:val="0081634B"/>
    <w:rsid w:val="008168C0"/>
    <w:rsid w:val="00820A34"/>
    <w:rsid w:val="0082176C"/>
    <w:rsid w:val="00823BD1"/>
    <w:rsid w:val="00826459"/>
    <w:rsid w:val="00831A7A"/>
    <w:rsid w:val="00833F3C"/>
    <w:rsid w:val="00835E48"/>
    <w:rsid w:val="00837549"/>
    <w:rsid w:val="008402E9"/>
    <w:rsid w:val="00840C1F"/>
    <w:rsid w:val="00841AA9"/>
    <w:rsid w:val="008424C3"/>
    <w:rsid w:val="00846034"/>
    <w:rsid w:val="00851075"/>
    <w:rsid w:val="00855C5A"/>
    <w:rsid w:val="00855EA1"/>
    <w:rsid w:val="0086740B"/>
    <w:rsid w:val="00870AB6"/>
    <w:rsid w:val="00873376"/>
    <w:rsid w:val="00877EA5"/>
    <w:rsid w:val="00881D62"/>
    <w:rsid w:val="00883B99"/>
    <w:rsid w:val="00887CD7"/>
    <w:rsid w:val="008911CA"/>
    <w:rsid w:val="00894751"/>
    <w:rsid w:val="00896446"/>
    <w:rsid w:val="008A7291"/>
    <w:rsid w:val="008B004B"/>
    <w:rsid w:val="008B151E"/>
    <w:rsid w:val="008B508F"/>
    <w:rsid w:val="008C1822"/>
    <w:rsid w:val="008C3C26"/>
    <w:rsid w:val="008C6C51"/>
    <w:rsid w:val="008C7397"/>
    <w:rsid w:val="008C7ADC"/>
    <w:rsid w:val="008D781F"/>
    <w:rsid w:val="008E0A7D"/>
    <w:rsid w:val="008E0B53"/>
    <w:rsid w:val="008E290A"/>
    <w:rsid w:val="008E3609"/>
    <w:rsid w:val="008F3979"/>
    <w:rsid w:val="008F6049"/>
    <w:rsid w:val="00904D3A"/>
    <w:rsid w:val="009051FC"/>
    <w:rsid w:val="00912156"/>
    <w:rsid w:val="009168E0"/>
    <w:rsid w:val="009221CB"/>
    <w:rsid w:val="009225C5"/>
    <w:rsid w:val="00922A88"/>
    <w:rsid w:val="00927144"/>
    <w:rsid w:val="0093037A"/>
    <w:rsid w:val="009305B7"/>
    <w:rsid w:val="00942C51"/>
    <w:rsid w:val="00943527"/>
    <w:rsid w:val="00955CB7"/>
    <w:rsid w:val="00960485"/>
    <w:rsid w:val="00965E0B"/>
    <w:rsid w:val="00970932"/>
    <w:rsid w:val="00987BD4"/>
    <w:rsid w:val="009A01A2"/>
    <w:rsid w:val="009A1161"/>
    <w:rsid w:val="009A1C99"/>
    <w:rsid w:val="009A587A"/>
    <w:rsid w:val="009A7343"/>
    <w:rsid w:val="009A7C2E"/>
    <w:rsid w:val="009C3E56"/>
    <w:rsid w:val="009D535A"/>
    <w:rsid w:val="009D6A21"/>
    <w:rsid w:val="009D6CCF"/>
    <w:rsid w:val="009E3C77"/>
    <w:rsid w:val="009F40D4"/>
    <w:rsid w:val="00A010F9"/>
    <w:rsid w:val="00A06DE6"/>
    <w:rsid w:val="00A15925"/>
    <w:rsid w:val="00A16035"/>
    <w:rsid w:val="00A20928"/>
    <w:rsid w:val="00A22839"/>
    <w:rsid w:val="00A233DE"/>
    <w:rsid w:val="00A24A1D"/>
    <w:rsid w:val="00A304D4"/>
    <w:rsid w:val="00A33AA7"/>
    <w:rsid w:val="00A36545"/>
    <w:rsid w:val="00A42565"/>
    <w:rsid w:val="00A43067"/>
    <w:rsid w:val="00A472E3"/>
    <w:rsid w:val="00A4799E"/>
    <w:rsid w:val="00A514F3"/>
    <w:rsid w:val="00A54D0A"/>
    <w:rsid w:val="00A56AD3"/>
    <w:rsid w:val="00A578E4"/>
    <w:rsid w:val="00A57D5D"/>
    <w:rsid w:val="00A60256"/>
    <w:rsid w:val="00A62456"/>
    <w:rsid w:val="00A62616"/>
    <w:rsid w:val="00A8017F"/>
    <w:rsid w:val="00A852AD"/>
    <w:rsid w:val="00A94D00"/>
    <w:rsid w:val="00AA65FD"/>
    <w:rsid w:val="00AB1323"/>
    <w:rsid w:val="00AC6555"/>
    <w:rsid w:val="00AF1127"/>
    <w:rsid w:val="00B0530E"/>
    <w:rsid w:val="00B1334A"/>
    <w:rsid w:val="00B20C8A"/>
    <w:rsid w:val="00B21258"/>
    <w:rsid w:val="00B23FAF"/>
    <w:rsid w:val="00B274FE"/>
    <w:rsid w:val="00B3067E"/>
    <w:rsid w:val="00B307A9"/>
    <w:rsid w:val="00B32657"/>
    <w:rsid w:val="00B43ABE"/>
    <w:rsid w:val="00B677A3"/>
    <w:rsid w:val="00B814FE"/>
    <w:rsid w:val="00B81503"/>
    <w:rsid w:val="00B86A13"/>
    <w:rsid w:val="00B906D2"/>
    <w:rsid w:val="00B90EDD"/>
    <w:rsid w:val="00B913C8"/>
    <w:rsid w:val="00BA107F"/>
    <w:rsid w:val="00BA3585"/>
    <w:rsid w:val="00BA5D80"/>
    <w:rsid w:val="00BA6190"/>
    <w:rsid w:val="00BB589C"/>
    <w:rsid w:val="00BC35BF"/>
    <w:rsid w:val="00BC4BAA"/>
    <w:rsid w:val="00BD62D4"/>
    <w:rsid w:val="00BD74BA"/>
    <w:rsid w:val="00C01F73"/>
    <w:rsid w:val="00C02621"/>
    <w:rsid w:val="00C03EFA"/>
    <w:rsid w:val="00C07695"/>
    <w:rsid w:val="00C11540"/>
    <w:rsid w:val="00C12943"/>
    <w:rsid w:val="00C13A64"/>
    <w:rsid w:val="00C21EDF"/>
    <w:rsid w:val="00C279AA"/>
    <w:rsid w:val="00C30DD9"/>
    <w:rsid w:val="00C41462"/>
    <w:rsid w:val="00C43867"/>
    <w:rsid w:val="00C51CCC"/>
    <w:rsid w:val="00C52C1B"/>
    <w:rsid w:val="00C557ED"/>
    <w:rsid w:val="00C563CC"/>
    <w:rsid w:val="00C72AAF"/>
    <w:rsid w:val="00C75EC6"/>
    <w:rsid w:val="00C77D46"/>
    <w:rsid w:val="00C81C41"/>
    <w:rsid w:val="00C81D5A"/>
    <w:rsid w:val="00C83E4B"/>
    <w:rsid w:val="00C8608E"/>
    <w:rsid w:val="00C905E1"/>
    <w:rsid w:val="00C93EC3"/>
    <w:rsid w:val="00C948E3"/>
    <w:rsid w:val="00C94F99"/>
    <w:rsid w:val="00C97DF8"/>
    <w:rsid w:val="00CA3D46"/>
    <w:rsid w:val="00CB2301"/>
    <w:rsid w:val="00CB66D9"/>
    <w:rsid w:val="00CC2EA4"/>
    <w:rsid w:val="00CC3B84"/>
    <w:rsid w:val="00CC4C0F"/>
    <w:rsid w:val="00CC55BC"/>
    <w:rsid w:val="00CC5FD5"/>
    <w:rsid w:val="00CD0A4C"/>
    <w:rsid w:val="00CD4305"/>
    <w:rsid w:val="00CD4B02"/>
    <w:rsid w:val="00CD760A"/>
    <w:rsid w:val="00CF09C8"/>
    <w:rsid w:val="00CF24E5"/>
    <w:rsid w:val="00CF7278"/>
    <w:rsid w:val="00D01CD5"/>
    <w:rsid w:val="00D02382"/>
    <w:rsid w:val="00D0531F"/>
    <w:rsid w:val="00D05D20"/>
    <w:rsid w:val="00D10ABD"/>
    <w:rsid w:val="00D10D05"/>
    <w:rsid w:val="00D15B40"/>
    <w:rsid w:val="00D24E7C"/>
    <w:rsid w:val="00D31FB8"/>
    <w:rsid w:val="00D34EB1"/>
    <w:rsid w:val="00D4601C"/>
    <w:rsid w:val="00D4620C"/>
    <w:rsid w:val="00D60B3D"/>
    <w:rsid w:val="00D634CB"/>
    <w:rsid w:val="00D65618"/>
    <w:rsid w:val="00D66022"/>
    <w:rsid w:val="00D66BB7"/>
    <w:rsid w:val="00D70220"/>
    <w:rsid w:val="00D72142"/>
    <w:rsid w:val="00D72AB5"/>
    <w:rsid w:val="00D8016D"/>
    <w:rsid w:val="00D813B2"/>
    <w:rsid w:val="00D82BAB"/>
    <w:rsid w:val="00D85066"/>
    <w:rsid w:val="00D856EE"/>
    <w:rsid w:val="00D87127"/>
    <w:rsid w:val="00D877CB"/>
    <w:rsid w:val="00D9037F"/>
    <w:rsid w:val="00D91A6B"/>
    <w:rsid w:val="00DA2608"/>
    <w:rsid w:val="00DA68DF"/>
    <w:rsid w:val="00DB188D"/>
    <w:rsid w:val="00DB2FA0"/>
    <w:rsid w:val="00DB4086"/>
    <w:rsid w:val="00DC0D7F"/>
    <w:rsid w:val="00DD58E9"/>
    <w:rsid w:val="00DD5E8F"/>
    <w:rsid w:val="00DD6555"/>
    <w:rsid w:val="00DE0B4D"/>
    <w:rsid w:val="00DE2487"/>
    <w:rsid w:val="00E05CF7"/>
    <w:rsid w:val="00E064F5"/>
    <w:rsid w:val="00E1115D"/>
    <w:rsid w:val="00E1201B"/>
    <w:rsid w:val="00E1720A"/>
    <w:rsid w:val="00E23111"/>
    <w:rsid w:val="00E23786"/>
    <w:rsid w:val="00E2508E"/>
    <w:rsid w:val="00E26145"/>
    <w:rsid w:val="00E36E9E"/>
    <w:rsid w:val="00E43562"/>
    <w:rsid w:val="00E46C54"/>
    <w:rsid w:val="00E52B6E"/>
    <w:rsid w:val="00E54D9B"/>
    <w:rsid w:val="00E55387"/>
    <w:rsid w:val="00E5615B"/>
    <w:rsid w:val="00E62133"/>
    <w:rsid w:val="00E628AA"/>
    <w:rsid w:val="00E771D7"/>
    <w:rsid w:val="00E860C2"/>
    <w:rsid w:val="00E864B3"/>
    <w:rsid w:val="00EA7970"/>
    <w:rsid w:val="00EB202C"/>
    <w:rsid w:val="00EC3F76"/>
    <w:rsid w:val="00EC3FEF"/>
    <w:rsid w:val="00EC7DB7"/>
    <w:rsid w:val="00ED1A6B"/>
    <w:rsid w:val="00EE1F88"/>
    <w:rsid w:val="00EE6481"/>
    <w:rsid w:val="00EF16A6"/>
    <w:rsid w:val="00EF1957"/>
    <w:rsid w:val="00EF4DF0"/>
    <w:rsid w:val="00F004F5"/>
    <w:rsid w:val="00F07C5B"/>
    <w:rsid w:val="00F10729"/>
    <w:rsid w:val="00F1219F"/>
    <w:rsid w:val="00F15025"/>
    <w:rsid w:val="00F1566A"/>
    <w:rsid w:val="00F25739"/>
    <w:rsid w:val="00F25D9F"/>
    <w:rsid w:val="00F264E0"/>
    <w:rsid w:val="00F31D57"/>
    <w:rsid w:val="00F36DD5"/>
    <w:rsid w:val="00F420A1"/>
    <w:rsid w:val="00F421F8"/>
    <w:rsid w:val="00F46D88"/>
    <w:rsid w:val="00F5579E"/>
    <w:rsid w:val="00F558B4"/>
    <w:rsid w:val="00F55C26"/>
    <w:rsid w:val="00F610A8"/>
    <w:rsid w:val="00F66FC4"/>
    <w:rsid w:val="00F764B1"/>
    <w:rsid w:val="00F81D4E"/>
    <w:rsid w:val="00F82C5A"/>
    <w:rsid w:val="00F9241F"/>
    <w:rsid w:val="00F926A7"/>
    <w:rsid w:val="00F93A35"/>
    <w:rsid w:val="00F97B19"/>
    <w:rsid w:val="00FB2AE1"/>
    <w:rsid w:val="00FB3D68"/>
    <w:rsid w:val="00FB6162"/>
    <w:rsid w:val="00FC1E7A"/>
    <w:rsid w:val="00FC46DB"/>
    <w:rsid w:val="00FD2943"/>
    <w:rsid w:val="00FF2C83"/>
    <w:rsid w:val="00FF2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076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76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076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76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8.wmf"/><Relationship Id="rId299" Type="http://schemas.openxmlformats.org/officeDocument/2006/relationships/image" Target="media/image271.wmf"/><Relationship Id="rId303" Type="http://schemas.openxmlformats.org/officeDocument/2006/relationships/image" Target="media/image275.wmf"/><Relationship Id="rId21" Type="http://schemas.openxmlformats.org/officeDocument/2006/relationships/hyperlink" Target="consultantplus://offline/ref=2C2F5E14F9866597DD6D257CC5BF86099F994C1267BAD7A2219DF1940ECF7A24BAE81F72489B78A1mEW4H" TargetMode="External"/><Relationship Id="rId42" Type="http://schemas.openxmlformats.org/officeDocument/2006/relationships/image" Target="media/image24.wmf"/><Relationship Id="rId63" Type="http://schemas.openxmlformats.org/officeDocument/2006/relationships/image" Target="media/image45.wmf"/><Relationship Id="rId84" Type="http://schemas.openxmlformats.org/officeDocument/2006/relationships/image" Target="media/image66.wmf"/><Relationship Id="rId138" Type="http://schemas.openxmlformats.org/officeDocument/2006/relationships/image" Target="media/image117.wmf"/><Relationship Id="rId159" Type="http://schemas.openxmlformats.org/officeDocument/2006/relationships/image" Target="media/image138.wmf"/><Relationship Id="rId170" Type="http://schemas.openxmlformats.org/officeDocument/2006/relationships/hyperlink" Target="consultantplus://offline/ref=2C2F5E14F9866597DD6D257CC5BF86099F9C4B1162B8D7A2219DF1940ECF7A24BAE81F72489B78A2mEW5H" TargetMode="External"/><Relationship Id="rId191" Type="http://schemas.openxmlformats.org/officeDocument/2006/relationships/image" Target="media/image169.wmf"/><Relationship Id="rId205" Type="http://schemas.openxmlformats.org/officeDocument/2006/relationships/image" Target="media/image183.wmf"/><Relationship Id="rId226" Type="http://schemas.openxmlformats.org/officeDocument/2006/relationships/image" Target="media/image201.wmf"/><Relationship Id="rId247" Type="http://schemas.openxmlformats.org/officeDocument/2006/relationships/image" Target="media/image222.wmf"/><Relationship Id="rId107" Type="http://schemas.openxmlformats.org/officeDocument/2006/relationships/image" Target="media/image89.wmf"/><Relationship Id="rId268" Type="http://schemas.openxmlformats.org/officeDocument/2006/relationships/image" Target="media/image243.wmf"/><Relationship Id="rId289" Type="http://schemas.openxmlformats.org/officeDocument/2006/relationships/image" Target="media/image264.wmf"/><Relationship Id="rId11" Type="http://schemas.openxmlformats.org/officeDocument/2006/relationships/image" Target="media/image2.wmf"/><Relationship Id="rId32" Type="http://schemas.openxmlformats.org/officeDocument/2006/relationships/image" Target="media/image14.wmf"/><Relationship Id="rId53" Type="http://schemas.openxmlformats.org/officeDocument/2006/relationships/image" Target="media/image35.wmf"/><Relationship Id="rId74" Type="http://schemas.openxmlformats.org/officeDocument/2006/relationships/image" Target="media/image56.wmf"/><Relationship Id="rId128" Type="http://schemas.openxmlformats.org/officeDocument/2006/relationships/image" Target="media/image107.wmf"/><Relationship Id="rId149" Type="http://schemas.openxmlformats.org/officeDocument/2006/relationships/image" Target="media/image128.wmf"/><Relationship Id="rId314" Type="http://schemas.openxmlformats.org/officeDocument/2006/relationships/fontTable" Target="fontTable.xml"/><Relationship Id="rId5" Type="http://schemas.openxmlformats.org/officeDocument/2006/relationships/hyperlink" Target="consultantplus://offline/ref=2C2F5E14F9866597DD6D257CC5BF86099F994C1F63BCD7A2219DF1940ECF7A24BAE81F72489B78A4mEW4H" TargetMode="External"/><Relationship Id="rId95" Type="http://schemas.openxmlformats.org/officeDocument/2006/relationships/image" Target="media/image77.wmf"/><Relationship Id="rId160" Type="http://schemas.openxmlformats.org/officeDocument/2006/relationships/image" Target="media/image139.wmf"/><Relationship Id="rId181" Type="http://schemas.openxmlformats.org/officeDocument/2006/relationships/image" Target="media/image159.wmf"/><Relationship Id="rId216" Type="http://schemas.openxmlformats.org/officeDocument/2006/relationships/image" Target="media/image193.wmf"/><Relationship Id="rId237" Type="http://schemas.openxmlformats.org/officeDocument/2006/relationships/image" Target="media/image212.wmf"/><Relationship Id="rId258" Type="http://schemas.openxmlformats.org/officeDocument/2006/relationships/image" Target="media/image233.wmf"/><Relationship Id="rId279" Type="http://schemas.openxmlformats.org/officeDocument/2006/relationships/image" Target="media/image254.wmf"/><Relationship Id="rId22" Type="http://schemas.openxmlformats.org/officeDocument/2006/relationships/hyperlink" Target="consultantplus://offline/ref=2C2F5E14F9866597DD6D257CC5BF86099F99421069BAD7A2219DF1940EmCWFH" TargetMode="External"/><Relationship Id="rId43" Type="http://schemas.openxmlformats.org/officeDocument/2006/relationships/image" Target="media/image25.wmf"/><Relationship Id="rId64" Type="http://schemas.openxmlformats.org/officeDocument/2006/relationships/image" Target="media/image46.wmf"/><Relationship Id="rId118" Type="http://schemas.openxmlformats.org/officeDocument/2006/relationships/image" Target="media/image99.wmf"/><Relationship Id="rId139" Type="http://schemas.openxmlformats.org/officeDocument/2006/relationships/image" Target="media/image118.wmf"/><Relationship Id="rId290" Type="http://schemas.openxmlformats.org/officeDocument/2006/relationships/hyperlink" Target="consultantplus://offline/ref=2C2F5E14F9866597DD6D257CC5BF86099F98431364BDD7A2219DF1940ECF7A24BAE81F72489B7AAAmEW3H" TargetMode="External"/><Relationship Id="rId304" Type="http://schemas.openxmlformats.org/officeDocument/2006/relationships/image" Target="media/image276.wmf"/><Relationship Id="rId85" Type="http://schemas.openxmlformats.org/officeDocument/2006/relationships/image" Target="media/image67.wmf"/><Relationship Id="rId150" Type="http://schemas.openxmlformats.org/officeDocument/2006/relationships/image" Target="media/image129.wmf"/><Relationship Id="rId171" Type="http://schemas.openxmlformats.org/officeDocument/2006/relationships/image" Target="media/image149.wmf"/><Relationship Id="rId192" Type="http://schemas.openxmlformats.org/officeDocument/2006/relationships/image" Target="media/image170.wmf"/><Relationship Id="rId206" Type="http://schemas.openxmlformats.org/officeDocument/2006/relationships/image" Target="media/image184.wmf"/><Relationship Id="rId227" Type="http://schemas.openxmlformats.org/officeDocument/2006/relationships/image" Target="media/image202.wmf"/><Relationship Id="rId248" Type="http://schemas.openxmlformats.org/officeDocument/2006/relationships/image" Target="media/image223.wmf"/><Relationship Id="rId269" Type="http://schemas.openxmlformats.org/officeDocument/2006/relationships/image" Target="media/image244.wmf"/><Relationship Id="rId12" Type="http://schemas.openxmlformats.org/officeDocument/2006/relationships/image" Target="media/image3.wmf"/><Relationship Id="rId33" Type="http://schemas.openxmlformats.org/officeDocument/2006/relationships/image" Target="media/image15.wmf"/><Relationship Id="rId108" Type="http://schemas.openxmlformats.org/officeDocument/2006/relationships/image" Target="media/image90.wmf"/><Relationship Id="rId129" Type="http://schemas.openxmlformats.org/officeDocument/2006/relationships/image" Target="media/image108.wmf"/><Relationship Id="rId280" Type="http://schemas.openxmlformats.org/officeDocument/2006/relationships/image" Target="media/image255.wmf"/><Relationship Id="rId315" Type="http://schemas.openxmlformats.org/officeDocument/2006/relationships/theme" Target="theme/theme1.xml"/><Relationship Id="rId54" Type="http://schemas.openxmlformats.org/officeDocument/2006/relationships/image" Target="media/image36.wmf"/><Relationship Id="rId75" Type="http://schemas.openxmlformats.org/officeDocument/2006/relationships/image" Target="media/image57.wmf"/><Relationship Id="rId96" Type="http://schemas.openxmlformats.org/officeDocument/2006/relationships/image" Target="media/image78.wmf"/><Relationship Id="rId140" Type="http://schemas.openxmlformats.org/officeDocument/2006/relationships/image" Target="media/image119.wmf"/><Relationship Id="rId161" Type="http://schemas.openxmlformats.org/officeDocument/2006/relationships/image" Target="media/image140.wmf"/><Relationship Id="rId182" Type="http://schemas.openxmlformats.org/officeDocument/2006/relationships/image" Target="media/image160.wmf"/><Relationship Id="rId217" Type="http://schemas.openxmlformats.org/officeDocument/2006/relationships/image" Target="media/image194.wmf"/><Relationship Id="rId6" Type="http://schemas.openxmlformats.org/officeDocument/2006/relationships/hyperlink" Target="consultantplus://offline/ref=2C2F5E14F9866597DD6D257CC5BF86099F98431364BDD7A2219DF1940ECF7A24BAE81F72489B78A2mEW0H" TargetMode="External"/><Relationship Id="rId238" Type="http://schemas.openxmlformats.org/officeDocument/2006/relationships/image" Target="media/image213.wmf"/><Relationship Id="rId259" Type="http://schemas.openxmlformats.org/officeDocument/2006/relationships/image" Target="media/image234.wmf"/><Relationship Id="rId23" Type="http://schemas.openxmlformats.org/officeDocument/2006/relationships/hyperlink" Target="consultantplus://offline/ref=2C2F5E14F9866597DD6D257CC5BF86099F98431364BDD7A2219DF1940ECF7A24BAE81F72489B79A2mEW3H" TargetMode="External"/><Relationship Id="rId119" Type="http://schemas.openxmlformats.org/officeDocument/2006/relationships/image" Target="media/image100.wmf"/><Relationship Id="rId270" Type="http://schemas.openxmlformats.org/officeDocument/2006/relationships/image" Target="media/image245.wmf"/><Relationship Id="rId291" Type="http://schemas.openxmlformats.org/officeDocument/2006/relationships/hyperlink" Target="consultantplus://offline/ref=2C2F5E14F9866597DD6D257CC5BF86099F98431364BDD7A2219DF1940ECF7A24BAE81F72489B7AAAmEW2H" TargetMode="External"/><Relationship Id="rId305" Type="http://schemas.openxmlformats.org/officeDocument/2006/relationships/image" Target="media/image277.wmf"/><Relationship Id="rId44" Type="http://schemas.openxmlformats.org/officeDocument/2006/relationships/image" Target="media/image26.wmf"/><Relationship Id="rId65" Type="http://schemas.openxmlformats.org/officeDocument/2006/relationships/image" Target="media/image47.wmf"/><Relationship Id="rId86" Type="http://schemas.openxmlformats.org/officeDocument/2006/relationships/image" Target="media/image68.wmf"/><Relationship Id="rId130" Type="http://schemas.openxmlformats.org/officeDocument/2006/relationships/image" Target="media/image109.wmf"/><Relationship Id="rId151" Type="http://schemas.openxmlformats.org/officeDocument/2006/relationships/image" Target="media/image130.wmf"/><Relationship Id="rId172" Type="http://schemas.openxmlformats.org/officeDocument/2006/relationships/image" Target="media/image150.wmf"/><Relationship Id="rId193" Type="http://schemas.openxmlformats.org/officeDocument/2006/relationships/image" Target="media/image171.wmf"/><Relationship Id="rId207" Type="http://schemas.openxmlformats.org/officeDocument/2006/relationships/image" Target="media/image185.wmf"/><Relationship Id="rId228" Type="http://schemas.openxmlformats.org/officeDocument/2006/relationships/image" Target="media/image203.wmf"/><Relationship Id="rId249" Type="http://schemas.openxmlformats.org/officeDocument/2006/relationships/image" Target="media/image224.wmf"/><Relationship Id="rId13" Type="http://schemas.openxmlformats.org/officeDocument/2006/relationships/image" Target="media/image4.wmf"/><Relationship Id="rId109" Type="http://schemas.openxmlformats.org/officeDocument/2006/relationships/image" Target="media/image91.wmf"/><Relationship Id="rId260" Type="http://schemas.openxmlformats.org/officeDocument/2006/relationships/image" Target="media/image235.wmf"/><Relationship Id="rId281" Type="http://schemas.openxmlformats.org/officeDocument/2006/relationships/image" Target="media/image256.wmf"/><Relationship Id="rId34" Type="http://schemas.openxmlformats.org/officeDocument/2006/relationships/image" Target="media/image16.wmf"/><Relationship Id="rId55" Type="http://schemas.openxmlformats.org/officeDocument/2006/relationships/image" Target="media/image37.wmf"/><Relationship Id="rId76" Type="http://schemas.openxmlformats.org/officeDocument/2006/relationships/image" Target="media/image58.wmf"/><Relationship Id="rId97" Type="http://schemas.openxmlformats.org/officeDocument/2006/relationships/image" Target="media/image79.wmf"/><Relationship Id="rId120" Type="http://schemas.openxmlformats.org/officeDocument/2006/relationships/image" Target="media/image101.wmf"/><Relationship Id="rId141" Type="http://schemas.openxmlformats.org/officeDocument/2006/relationships/image" Target="media/image120.wmf"/><Relationship Id="rId7" Type="http://schemas.openxmlformats.org/officeDocument/2006/relationships/hyperlink" Target="consultantplus://offline/ref=2C2F5E14F9866597DD6D257CC5BF86099F994C1F63BCD7A2219DF1940ECF7A24BAE81F72489B7CA5mEW2H" TargetMode="External"/><Relationship Id="rId162" Type="http://schemas.openxmlformats.org/officeDocument/2006/relationships/image" Target="media/image141.wmf"/><Relationship Id="rId183" Type="http://schemas.openxmlformats.org/officeDocument/2006/relationships/image" Target="media/image161.wmf"/><Relationship Id="rId218" Type="http://schemas.openxmlformats.org/officeDocument/2006/relationships/image" Target="media/image195.wmf"/><Relationship Id="rId239" Type="http://schemas.openxmlformats.org/officeDocument/2006/relationships/image" Target="media/image214.wmf"/><Relationship Id="rId250" Type="http://schemas.openxmlformats.org/officeDocument/2006/relationships/image" Target="media/image225.wmf"/><Relationship Id="rId271" Type="http://schemas.openxmlformats.org/officeDocument/2006/relationships/image" Target="media/image246.wmf"/><Relationship Id="rId292" Type="http://schemas.openxmlformats.org/officeDocument/2006/relationships/hyperlink" Target="consultantplus://offline/ref=2C2F5E14F9866597DD6D257CC5BF86099F98431364BDD7A2219DF1940ECF7A24BAE81F72489B7AAAmEWDH" TargetMode="External"/><Relationship Id="rId306" Type="http://schemas.openxmlformats.org/officeDocument/2006/relationships/image" Target="media/image278.wmf"/><Relationship Id="rId24" Type="http://schemas.openxmlformats.org/officeDocument/2006/relationships/hyperlink" Target="consultantplus://offline/ref=2C2F5E14F9866597DD6D257CC5BF86099F98431364BDD7A2219DF1940ECF7A24BAE81F72489B79A1mEWDH" TargetMode="External"/><Relationship Id="rId45" Type="http://schemas.openxmlformats.org/officeDocument/2006/relationships/image" Target="media/image27.wmf"/><Relationship Id="rId66" Type="http://schemas.openxmlformats.org/officeDocument/2006/relationships/image" Target="media/image48.wmf"/><Relationship Id="rId87" Type="http://schemas.openxmlformats.org/officeDocument/2006/relationships/image" Target="media/image69.wmf"/><Relationship Id="rId110" Type="http://schemas.openxmlformats.org/officeDocument/2006/relationships/hyperlink" Target="consultantplus://offline/ref=2C2F5E14F9866597DD6D257CC5BF86099F98431364BDD7A2219DF1940ECF7A24BAE81F72489B7CA7mEW0H" TargetMode="External"/><Relationship Id="rId131" Type="http://schemas.openxmlformats.org/officeDocument/2006/relationships/image" Target="media/image110.wmf"/><Relationship Id="rId61" Type="http://schemas.openxmlformats.org/officeDocument/2006/relationships/image" Target="media/image43.wmf"/><Relationship Id="rId82" Type="http://schemas.openxmlformats.org/officeDocument/2006/relationships/image" Target="media/image64.wmf"/><Relationship Id="rId152" Type="http://schemas.openxmlformats.org/officeDocument/2006/relationships/image" Target="media/image131.wmf"/><Relationship Id="rId173" Type="http://schemas.openxmlformats.org/officeDocument/2006/relationships/image" Target="media/image151.wmf"/><Relationship Id="rId194" Type="http://schemas.openxmlformats.org/officeDocument/2006/relationships/image" Target="media/image172.wmf"/><Relationship Id="rId199" Type="http://schemas.openxmlformats.org/officeDocument/2006/relationships/image" Target="media/image177.wmf"/><Relationship Id="rId203" Type="http://schemas.openxmlformats.org/officeDocument/2006/relationships/image" Target="media/image181.wmf"/><Relationship Id="rId208" Type="http://schemas.openxmlformats.org/officeDocument/2006/relationships/image" Target="media/image186.wmf"/><Relationship Id="rId229" Type="http://schemas.openxmlformats.org/officeDocument/2006/relationships/image" Target="media/image204.wmf"/><Relationship Id="rId19" Type="http://schemas.openxmlformats.org/officeDocument/2006/relationships/hyperlink" Target="consultantplus://offline/ref=2C2F5E14F9866597DD6D257CC5BF86099F984B1160BCD7A2219DF1940ECF7A24BAE81F72489B78A2mEW6H" TargetMode="External"/><Relationship Id="rId224" Type="http://schemas.openxmlformats.org/officeDocument/2006/relationships/image" Target="media/image199.wmf"/><Relationship Id="rId240" Type="http://schemas.openxmlformats.org/officeDocument/2006/relationships/image" Target="media/image215.wmf"/><Relationship Id="rId245" Type="http://schemas.openxmlformats.org/officeDocument/2006/relationships/image" Target="media/image220.wmf"/><Relationship Id="rId261" Type="http://schemas.openxmlformats.org/officeDocument/2006/relationships/image" Target="media/image236.wmf"/><Relationship Id="rId266" Type="http://schemas.openxmlformats.org/officeDocument/2006/relationships/image" Target="media/image241.wmf"/><Relationship Id="rId287" Type="http://schemas.openxmlformats.org/officeDocument/2006/relationships/image" Target="media/image262.wmf"/><Relationship Id="rId14" Type="http://schemas.openxmlformats.org/officeDocument/2006/relationships/image" Target="media/image5.wmf"/><Relationship Id="rId30" Type="http://schemas.openxmlformats.org/officeDocument/2006/relationships/image" Target="media/image12.wmf"/><Relationship Id="rId35" Type="http://schemas.openxmlformats.org/officeDocument/2006/relationships/image" Target="media/image17.wmf"/><Relationship Id="rId56" Type="http://schemas.openxmlformats.org/officeDocument/2006/relationships/image" Target="media/image38.wmf"/><Relationship Id="rId77" Type="http://schemas.openxmlformats.org/officeDocument/2006/relationships/image" Target="media/image59.wmf"/><Relationship Id="rId100" Type="http://schemas.openxmlformats.org/officeDocument/2006/relationships/image" Target="media/image82.wmf"/><Relationship Id="rId105" Type="http://schemas.openxmlformats.org/officeDocument/2006/relationships/image" Target="media/image87.wmf"/><Relationship Id="rId126" Type="http://schemas.openxmlformats.org/officeDocument/2006/relationships/image" Target="media/image105.wmf"/><Relationship Id="rId147" Type="http://schemas.openxmlformats.org/officeDocument/2006/relationships/image" Target="media/image126.wmf"/><Relationship Id="rId168" Type="http://schemas.openxmlformats.org/officeDocument/2006/relationships/image" Target="media/image147.wmf"/><Relationship Id="rId282" Type="http://schemas.openxmlformats.org/officeDocument/2006/relationships/image" Target="media/image257.wmf"/><Relationship Id="rId312" Type="http://schemas.openxmlformats.org/officeDocument/2006/relationships/image" Target="media/image284.wmf"/><Relationship Id="rId8" Type="http://schemas.openxmlformats.org/officeDocument/2006/relationships/hyperlink" Target="consultantplus://offline/ref=2C2F5E14F9866597DD6D257CC5BF86099F98431364BDD7A2219DF1940ECF7A24BAE81F72489B78A1mEW6H" TargetMode="External"/><Relationship Id="rId51" Type="http://schemas.openxmlformats.org/officeDocument/2006/relationships/image" Target="media/image33.wmf"/><Relationship Id="rId72" Type="http://schemas.openxmlformats.org/officeDocument/2006/relationships/image" Target="media/image54.wmf"/><Relationship Id="rId93" Type="http://schemas.openxmlformats.org/officeDocument/2006/relationships/image" Target="media/image75.wmf"/><Relationship Id="rId98" Type="http://schemas.openxmlformats.org/officeDocument/2006/relationships/image" Target="media/image80.wmf"/><Relationship Id="rId121" Type="http://schemas.openxmlformats.org/officeDocument/2006/relationships/image" Target="media/image102.wmf"/><Relationship Id="rId142" Type="http://schemas.openxmlformats.org/officeDocument/2006/relationships/image" Target="media/image121.wmf"/><Relationship Id="rId163" Type="http://schemas.openxmlformats.org/officeDocument/2006/relationships/image" Target="media/image142.wmf"/><Relationship Id="rId184" Type="http://schemas.openxmlformats.org/officeDocument/2006/relationships/image" Target="media/image162.wmf"/><Relationship Id="rId189" Type="http://schemas.openxmlformats.org/officeDocument/2006/relationships/image" Target="media/image167.wmf"/><Relationship Id="rId219" Type="http://schemas.openxmlformats.org/officeDocument/2006/relationships/image" Target="media/image196.wmf"/><Relationship Id="rId3" Type="http://schemas.openxmlformats.org/officeDocument/2006/relationships/settings" Target="settings.xml"/><Relationship Id="rId214" Type="http://schemas.openxmlformats.org/officeDocument/2006/relationships/image" Target="media/image191.wmf"/><Relationship Id="rId230" Type="http://schemas.openxmlformats.org/officeDocument/2006/relationships/image" Target="media/image205.wmf"/><Relationship Id="rId235" Type="http://schemas.openxmlformats.org/officeDocument/2006/relationships/image" Target="media/image210.wmf"/><Relationship Id="rId251" Type="http://schemas.openxmlformats.org/officeDocument/2006/relationships/image" Target="media/image226.wmf"/><Relationship Id="rId256" Type="http://schemas.openxmlformats.org/officeDocument/2006/relationships/image" Target="media/image231.wmf"/><Relationship Id="rId277" Type="http://schemas.openxmlformats.org/officeDocument/2006/relationships/image" Target="media/image252.wmf"/><Relationship Id="rId298" Type="http://schemas.openxmlformats.org/officeDocument/2006/relationships/image" Target="media/image270.wmf"/><Relationship Id="rId25" Type="http://schemas.openxmlformats.org/officeDocument/2006/relationships/image" Target="media/image7.wmf"/><Relationship Id="rId46" Type="http://schemas.openxmlformats.org/officeDocument/2006/relationships/image" Target="media/image28.wmf"/><Relationship Id="rId67" Type="http://schemas.openxmlformats.org/officeDocument/2006/relationships/image" Target="media/image49.wmf"/><Relationship Id="rId116" Type="http://schemas.openxmlformats.org/officeDocument/2006/relationships/image" Target="media/image97.wmf"/><Relationship Id="rId137" Type="http://schemas.openxmlformats.org/officeDocument/2006/relationships/image" Target="media/image116.wmf"/><Relationship Id="rId158" Type="http://schemas.openxmlformats.org/officeDocument/2006/relationships/image" Target="media/image137.wmf"/><Relationship Id="rId272" Type="http://schemas.openxmlformats.org/officeDocument/2006/relationships/image" Target="media/image247.wmf"/><Relationship Id="rId293" Type="http://schemas.openxmlformats.org/officeDocument/2006/relationships/image" Target="media/image265.wmf"/><Relationship Id="rId302" Type="http://schemas.openxmlformats.org/officeDocument/2006/relationships/image" Target="media/image274.wmf"/><Relationship Id="rId307" Type="http://schemas.openxmlformats.org/officeDocument/2006/relationships/image" Target="media/image279.wmf"/><Relationship Id="rId20" Type="http://schemas.openxmlformats.org/officeDocument/2006/relationships/hyperlink" Target="consultantplus://offline/ref=2C2F5E14F9866597DD6D257CC5BF86099F98431364BDD7A2219DF1940ECF7A24BAE81F72489B79ABmEWDH" TargetMode="External"/><Relationship Id="rId41" Type="http://schemas.openxmlformats.org/officeDocument/2006/relationships/image" Target="media/image23.wmf"/><Relationship Id="rId62" Type="http://schemas.openxmlformats.org/officeDocument/2006/relationships/image" Target="media/image44.wmf"/><Relationship Id="rId83" Type="http://schemas.openxmlformats.org/officeDocument/2006/relationships/image" Target="media/image65.wmf"/><Relationship Id="rId88" Type="http://schemas.openxmlformats.org/officeDocument/2006/relationships/image" Target="media/image70.wmf"/><Relationship Id="rId111" Type="http://schemas.openxmlformats.org/officeDocument/2006/relationships/image" Target="media/image92.wmf"/><Relationship Id="rId132" Type="http://schemas.openxmlformats.org/officeDocument/2006/relationships/image" Target="media/image111.wmf"/><Relationship Id="rId153" Type="http://schemas.openxmlformats.org/officeDocument/2006/relationships/image" Target="media/image132.wmf"/><Relationship Id="rId174" Type="http://schemas.openxmlformats.org/officeDocument/2006/relationships/image" Target="media/image152.wmf"/><Relationship Id="rId179" Type="http://schemas.openxmlformats.org/officeDocument/2006/relationships/image" Target="media/image157.wmf"/><Relationship Id="rId195" Type="http://schemas.openxmlformats.org/officeDocument/2006/relationships/image" Target="media/image173.wmf"/><Relationship Id="rId209" Type="http://schemas.openxmlformats.org/officeDocument/2006/relationships/image" Target="media/image187.wmf"/><Relationship Id="rId190" Type="http://schemas.openxmlformats.org/officeDocument/2006/relationships/image" Target="media/image168.wmf"/><Relationship Id="rId204" Type="http://schemas.openxmlformats.org/officeDocument/2006/relationships/image" Target="media/image182.wmf"/><Relationship Id="rId220" Type="http://schemas.openxmlformats.org/officeDocument/2006/relationships/hyperlink" Target="consultantplus://offline/ref=2C2F5E14F9866597DD6D257CC5BF86099F98431364BDD7A2219DF1940ECF7A24BAE81F72489B79A2mEW3H" TargetMode="External"/><Relationship Id="rId225" Type="http://schemas.openxmlformats.org/officeDocument/2006/relationships/image" Target="media/image200.wmf"/><Relationship Id="rId241" Type="http://schemas.openxmlformats.org/officeDocument/2006/relationships/image" Target="media/image216.wmf"/><Relationship Id="rId246" Type="http://schemas.openxmlformats.org/officeDocument/2006/relationships/image" Target="media/image221.wmf"/><Relationship Id="rId267" Type="http://schemas.openxmlformats.org/officeDocument/2006/relationships/image" Target="media/image242.wmf"/><Relationship Id="rId288" Type="http://schemas.openxmlformats.org/officeDocument/2006/relationships/image" Target="media/image263.wmf"/><Relationship Id="rId15" Type="http://schemas.openxmlformats.org/officeDocument/2006/relationships/image" Target="media/image6.wmf"/><Relationship Id="rId36" Type="http://schemas.openxmlformats.org/officeDocument/2006/relationships/image" Target="media/image18.wmf"/><Relationship Id="rId57" Type="http://schemas.openxmlformats.org/officeDocument/2006/relationships/image" Target="media/image39.wmf"/><Relationship Id="rId106" Type="http://schemas.openxmlformats.org/officeDocument/2006/relationships/image" Target="media/image88.wmf"/><Relationship Id="rId127" Type="http://schemas.openxmlformats.org/officeDocument/2006/relationships/image" Target="media/image106.wmf"/><Relationship Id="rId262" Type="http://schemas.openxmlformats.org/officeDocument/2006/relationships/image" Target="media/image237.wmf"/><Relationship Id="rId283" Type="http://schemas.openxmlformats.org/officeDocument/2006/relationships/image" Target="media/image258.wmf"/><Relationship Id="rId313" Type="http://schemas.openxmlformats.org/officeDocument/2006/relationships/image" Target="media/image285.wmf"/><Relationship Id="rId10" Type="http://schemas.openxmlformats.org/officeDocument/2006/relationships/image" Target="media/image1.wmf"/><Relationship Id="rId31" Type="http://schemas.openxmlformats.org/officeDocument/2006/relationships/image" Target="media/image13.wmf"/><Relationship Id="rId52" Type="http://schemas.openxmlformats.org/officeDocument/2006/relationships/image" Target="media/image34.wmf"/><Relationship Id="rId73" Type="http://schemas.openxmlformats.org/officeDocument/2006/relationships/image" Target="media/image55.wmf"/><Relationship Id="rId78" Type="http://schemas.openxmlformats.org/officeDocument/2006/relationships/image" Target="media/image60.wmf"/><Relationship Id="rId94" Type="http://schemas.openxmlformats.org/officeDocument/2006/relationships/image" Target="media/image76.wmf"/><Relationship Id="rId99" Type="http://schemas.openxmlformats.org/officeDocument/2006/relationships/image" Target="media/image81.wmf"/><Relationship Id="rId101" Type="http://schemas.openxmlformats.org/officeDocument/2006/relationships/image" Target="media/image83.wmf"/><Relationship Id="rId122" Type="http://schemas.openxmlformats.org/officeDocument/2006/relationships/hyperlink" Target="consultantplus://offline/ref=2C2F5E14F9866597DD6D257CC5BF86099F994A1263BCD7A2219DF1940EmCWFH" TargetMode="External"/><Relationship Id="rId143" Type="http://schemas.openxmlformats.org/officeDocument/2006/relationships/image" Target="media/image122.wmf"/><Relationship Id="rId148" Type="http://schemas.openxmlformats.org/officeDocument/2006/relationships/image" Target="media/image127.wmf"/><Relationship Id="rId164" Type="http://schemas.openxmlformats.org/officeDocument/2006/relationships/image" Target="media/image143.wmf"/><Relationship Id="rId169" Type="http://schemas.openxmlformats.org/officeDocument/2006/relationships/image" Target="media/image148.wmf"/><Relationship Id="rId185" Type="http://schemas.openxmlformats.org/officeDocument/2006/relationships/image" Target="media/image163.wmf"/><Relationship Id="rId4" Type="http://schemas.openxmlformats.org/officeDocument/2006/relationships/webSettings" Target="webSettings.xml"/><Relationship Id="rId9" Type="http://schemas.openxmlformats.org/officeDocument/2006/relationships/hyperlink" Target="consultantplus://offline/ref=2C2F5E14F9866597DD6D257CC5BF86099F98431364BDD7A2219DF1940ECF7A24BAE81F72489B7BA3mEW2H" TargetMode="External"/><Relationship Id="rId180" Type="http://schemas.openxmlformats.org/officeDocument/2006/relationships/image" Target="media/image158.wmf"/><Relationship Id="rId210" Type="http://schemas.openxmlformats.org/officeDocument/2006/relationships/image" Target="media/image188.wmf"/><Relationship Id="rId215" Type="http://schemas.openxmlformats.org/officeDocument/2006/relationships/image" Target="media/image192.wmf"/><Relationship Id="rId236" Type="http://schemas.openxmlformats.org/officeDocument/2006/relationships/image" Target="media/image211.wmf"/><Relationship Id="rId257" Type="http://schemas.openxmlformats.org/officeDocument/2006/relationships/image" Target="media/image232.wmf"/><Relationship Id="rId278" Type="http://schemas.openxmlformats.org/officeDocument/2006/relationships/image" Target="media/image253.wmf"/><Relationship Id="rId26" Type="http://schemas.openxmlformats.org/officeDocument/2006/relationships/image" Target="media/image8.wmf"/><Relationship Id="rId231" Type="http://schemas.openxmlformats.org/officeDocument/2006/relationships/image" Target="media/image206.wmf"/><Relationship Id="rId252" Type="http://schemas.openxmlformats.org/officeDocument/2006/relationships/image" Target="media/image227.wmf"/><Relationship Id="rId273" Type="http://schemas.openxmlformats.org/officeDocument/2006/relationships/image" Target="media/image248.wmf"/><Relationship Id="rId294" Type="http://schemas.openxmlformats.org/officeDocument/2006/relationships/image" Target="media/image266.wmf"/><Relationship Id="rId308" Type="http://schemas.openxmlformats.org/officeDocument/2006/relationships/image" Target="media/image280.wmf"/><Relationship Id="rId47" Type="http://schemas.openxmlformats.org/officeDocument/2006/relationships/image" Target="media/image29.wmf"/><Relationship Id="rId68" Type="http://schemas.openxmlformats.org/officeDocument/2006/relationships/image" Target="media/image50.wmf"/><Relationship Id="rId89" Type="http://schemas.openxmlformats.org/officeDocument/2006/relationships/image" Target="media/image71.wmf"/><Relationship Id="rId112" Type="http://schemas.openxmlformats.org/officeDocument/2006/relationships/image" Target="media/image93.wmf"/><Relationship Id="rId133" Type="http://schemas.openxmlformats.org/officeDocument/2006/relationships/image" Target="media/image112.wmf"/><Relationship Id="rId154" Type="http://schemas.openxmlformats.org/officeDocument/2006/relationships/image" Target="media/image133.wmf"/><Relationship Id="rId175" Type="http://schemas.openxmlformats.org/officeDocument/2006/relationships/image" Target="media/image153.wmf"/><Relationship Id="rId196" Type="http://schemas.openxmlformats.org/officeDocument/2006/relationships/image" Target="media/image174.wmf"/><Relationship Id="rId200" Type="http://schemas.openxmlformats.org/officeDocument/2006/relationships/image" Target="media/image178.wmf"/><Relationship Id="rId16" Type="http://schemas.openxmlformats.org/officeDocument/2006/relationships/hyperlink" Target="consultantplus://offline/ref=2C2F5E14F9866597DD6D257CC5BF86099F98421E68BFD7A2219DF1940ECF7A24BAE81F72m4W8H" TargetMode="External"/><Relationship Id="rId221" Type="http://schemas.openxmlformats.org/officeDocument/2006/relationships/hyperlink" Target="consultantplus://offline/ref=2C2F5E14F9866597DD6D257CC5BF86099F98431364BDD7A2219DF1940ECF7A24BAE81F72489B79A1mEWDH" TargetMode="External"/><Relationship Id="rId242" Type="http://schemas.openxmlformats.org/officeDocument/2006/relationships/image" Target="media/image217.wmf"/><Relationship Id="rId263" Type="http://schemas.openxmlformats.org/officeDocument/2006/relationships/image" Target="media/image238.wmf"/><Relationship Id="rId284" Type="http://schemas.openxmlformats.org/officeDocument/2006/relationships/image" Target="media/image259.wmf"/><Relationship Id="rId37" Type="http://schemas.openxmlformats.org/officeDocument/2006/relationships/image" Target="media/image19.wmf"/><Relationship Id="rId58" Type="http://schemas.openxmlformats.org/officeDocument/2006/relationships/image" Target="media/image40.wmf"/><Relationship Id="rId79" Type="http://schemas.openxmlformats.org/officeDocument/2006/relationships/image" Target="media/image61.wmf"/><Relationship Id="rId102" Type="http://schemas.openxmlformats.org/officeDocument/2006/relationships/image" Target="media/image84.wmf"/><Relationship Id="rId123" Type="http://schemas.openxmlformats.org/officeDocument/2006/relationships/image" Target="media/image103.wmf"/><Relationship Id="rId144" Type="http://schemas.openxmlformats.org/officeDocument/2006/relationships/image" Target="media/image123.wmf"/><Relationship Id="rId90" Type="http://schemas.openxmlformats.org/officeDocument/2006/relationships/image" Target="media/image72.wmf"/><Relationship Id="rId165" Type="http://schemas.openxmlformats.org/officeDocument/2006/relationships/image" Target="media/image144.wmf"/><Relationship Id="rId186" Type="http://schemas.openxmlformats.org/officeDocument/2006/relationships/image" Target="media/image164.wmf"/><Relationship Id="rId211" Type="http://schemas.openxmlformats.org/officeDocument/2006/relationships/hyperlink" Target="consultantplus://offline/ref=2C2F5E14F9866597DD6D257CC5BF86099F98431364BDD7A2219DF1940ECF7A24BAE81F72489B78A1mEW6H" TargetMode="External"/><Relationship Id="rId232" Type="http://schemas.openxmlformats.org/officeDocument/2006/relationships/image" Target="media/image207.wmf"/><Relationship Id="rId253" Type="http://schemas.openxmlformats.org/officeDocument/2006/relationships/image" Target="media/image228.wmf"/><Relationship Id="rId274" Type="http://schemas.openxmlformats.org/officeDocument/2006/relationships/image" Target="media/image249.wmf"/><Relationship Id="rId295" Type="http://schemas.openxmlformats.org/officeDocument/2006/relationships/image" Target="media/image267.wmf"/><Relationship Id="rId309" Type="http://schemas.openxmlformats.org/officeDocument/2006/relationships/image" Target="media/image281.wmf"/><Relationship Id="rId27" Type="http://schemas.openxmlformats.org/officeDocument/2006/relationships/image" Target="media/image9.wmf"/><Relationship Id="rId48" Type="http://schemas.openxmlformats.org/officeDocument/2006/relationships/image" Target="media/image30.wmf"/><Relationship Id="rId69" Type="http://schemas.openxmlformats.org/officeDocument/2006/relationships/image" Target="media/image51.wmf"/><Relationship Id="rId113" Type="http://schemas.openxmlformats.org/officeDocument/2006/relationships/image" Target="media/image94.wmf"/><Relationship Id="rId134" Type="http://schemas.openxmlformats.org/officeDocument/2006/relationships/image" Target="media/image113.wmf"/><Relationship Id="rId80" Type="http://schemas.openxmlformats.org/officeDocument/2006/relationships/image" Target="media/image62.wmf"/><Relationship Id="rId155" Type="http://schemas.openxmlformats.org/officeDocument/2006/relationships/image" Target="media/image134.wmf"/><Relationship Id="rId176" Type="http://schemas.openxmlformats.org/officeDocument/2006/relationships/image" Target="media/image154.wmf"/><Relationship Id="rId197" Type="http://schemas.openxmlformats.org/officeDocument/2006/relationships/image" Target="media/image175.wmf"/><Relationship Id="rId201" Type="http://schemas.openxmlformats.org/officeDocument/2006/relationships/image" Target="media/image179.wmf"/><Relationship Id="rId222" Type="http://schemas.openxmlformats.org/officeDocument/2006/relationships/image" Target="media/image197.wmf"/><Relationship Id="rId243" Type="http://schemas.openxmlformats.org/officeDocument/2006/relationships/image" Target="media/image218.wmf"/><Relationship Id="rId264" Type="http://schemas.openxmlformats.org/officeDocument/2006/relationships/image" Target="media/image239.wmf"/><Relationship Id="rId285" Type="http://schemas.openxmlformats.org/officeDocument/2006/relationships/image" Target="media/image260.wmf"/><Relationship Id="rId17" Type="http://schemas.openxmlformats.org/officeDocument/2006/relationships/hyperlink" Target="consultantplus://offline/ref=2C2F5E14F9866597DD6D257CC5BF86099F994A1E69BBD7A2219DF1940ECF7A24BAE81F72489B78A2mEW7H" TargetMode="External"/><Relationship Id="rId38" Type="http://schemas.openxmlformats.org/officeDocument/2006/relationships/image" Target="media/image20.wmf"/><Relationship Id="rId59" Type="http://schemas.openxmlformats.org/officeDocument/2006/relationships/image" Target="media/image41.wmf"/><Relationship Id="rId103" Type="http://schemas.openxmlformats.org/officeDocument/2006/relationships/image" Target="media/image85.wmf"/><Relationship Id="rId124" Type="http://schemas.openxmlformats.org/officeDocument/2006/relationships/hyperlink" Target="consultantplus://offline/ref=2C2F5E14F9866597DD6D257CC5BF86099F994A1263BCD7A2219DF1940EmCWFH" TargetMode="External"/><Relationship Id="rId310" Type="http://schemas.openxmlformats.org/officeDocument/2006/relationships/image" Target="media/image282.wmf"/><Relationship Id="rId70" Type="http://schemas.openxmlformats.org/officeDocument/2006/relationships/image" Target="media/image52.wmf"/><Relationship Id="rId91" Type="http://schemas.openxmlformats.org/officeDocument/2006/relationships/image" Target="media/image73.wmf"/><Relationship Id="rId145" Type="http://schemas.openxmlformats.org/officeDocument/2006/relationships/image" Target="media/image124.wmf"/><Relationship Id="rId166" Type="http://schemas.openxmlformats.org/officeDocument/2006/relationships/image" Target="media/image145.wmf"/><Relationship Id="rId187" Type="http://schemas.openxmlformats.org/officeDocument/2006/relationships/image" Target="media/image165.wmf"/><Relationship Id="rId1" Type="http://schemas.openxmlformats.org/officeDocument/2006/relationships/styles" Target="styles.xml"/><Relationship Id="rId212" Type="http://schemas.openxmlformats.org/officeDocument/2006/relationships/image" Target="media/image189.wmf"/><Relationship Id="rId233" Type="http://schemas.openxmlformats.org/officeDocument/2006/relationships/image" Target="media/image208.wmf"/><Relationship Id="rId254" Type="http://schemas.openxmlformats.org/officeDocument/2006/relationships/image" Target="media/image229.wmf"/><Relationship Id="rId28" Type="http://schemas.openxmlformats.org/officeDocument/2006/relationships/image" Target="media/image10.wmf"/><Relationship Id="rId49" Type="http://schemas.openxmlformats.org/officeDocument/2006/relationships/image" Target="media/image31.wmf"/><Relationship Id="rId114" Type="http://schemas.openxmlformats.org/officeDocument/2006/relationships/image" Target="media/image95.wmf"/><Relationship Id="rId275" Type="http://schemas.openxmlformats.org/officeDocument/2006/relationships/image" Target="media/image250.wmf"/><Relationship Id="rId296" Type="http://schemas.openxmlformats.org/officeDocument/2006/relationships/image" Target="media/image268.wmf"/><Relationship Id="rId300" Type="http://schemas.openxmlformats.org/officeDocument/2006/relationships/image" Target="media/image272.wmf"/><Relationship Id="rId60" Type="http://schemas.openxmlformats.org/officeDocument/2006/relationships/image" Target="media/image42.wmf"/><Relationship Id="rId81" Type="http://schemas.openxmlformats.org/officeDocument/2006/relationships/image" Target="media/image63.wmf"/><Relationship Id="rId135" Type="http://schemas.openxmlformats.org/officeDocument/2006/relationships/image" Target="media/image114.wmf"/><Relationship Id="rId156" Type="http://schemas.openxmlformats.org/officeDocument/2006/relationships/image" Target="media/image135.wmf"/><Relationship Id="rId177" Type="http://schemas.openxmlformats.org/officeDocument/2006/relationships/image" Target="media/image155.wmf"/><Relationship Id="rId198" Type="http://schemas.openxmlformats.org/officeDocument/2006/relationships/image" Target="media/image176.wmf"/><Relationship Id="rId202" Type="http://schemas.openxmlformats.org/officeDocument/2006/relationships/image" Target="media/image180.wmf"/><Relationship Id="rId223" Type="http://schemas.openxmlformats.org/officeDocument/2006/relationships/image" Target="media/image198.wmf"/><Relationship Id="rId244" Type="http://schemas.openxmlformats.org/officeDocument/2006/relationships/image" Target="media/image219.wmf"/><Relationship Id="rId18" Type="http://schemas.openxmlformats.org/officeDocument/2006/relationships/hyperlink" Target="consultantplus://offline/ref=2C2F5E14F9866597DD6D257CC5BF86099F98431364BDD7A2219DF1940ECF7A24BAE81F72489B79A0mEW6H" TargetMode="External"/><Relationship Id="rId39" Type="http://schemas.openxmlformats.org/officeDocument/2006/relationships/image" Target="media/image21.wmf"/><Relationship Id="rId265" Type="http://schemas.openxmlformats.org/officeDocument/2006/relationships/image" Target="media/image240.wmf"/><Relationship Id="rId286" Type="http://schemas.openxmlformats.org/officeDocument/2006/relationships/image" Target="media/image261.wmf"/><Relationship Id="rId50" Type="http://schemas.openxmlformats.org/officeDocument/2006/relationships/image" Target="media/image32.wmf"/><Relationship Id="rId104" Type="http://schemas.openxmlformats.org/officeDocument/2006/relationships/image" Target="media/image86.wmf"/><Relationship Id="rId125" Type="http://schemas.openxmlformats.org/officeDocument/2006/relationships/image" Target="media/image104.wmf"/><Relationship Id="rId146" Type="http://schemas.openxmlformats.org/officeDocument/2006/relationships/image" Target="media/image125.wmf"/><Relationship Id="rId167" Type="http://schemas.openxmlformats.org/officeDocument/2006/relationships/image" Target="media/image146.wmf"/><Relationship Id="rId188" Type="http://schemas.openxmlformats.org/officeDocument/2006/relationships/image" Target="media/image166.wmf"/><Relationship Id="rId311" Type="http://schemas.openxmlformats.org/officeDocument/2006/relationships/image" Target="media/image283.wmf"/><Relationship Id="rId71" Type="http://schemas.openxmlformats.org/officeDocument/2006/relationships/image" Target="media/image53.wmf"/><Relationship Id="rId92" Type="http://schemas.openxmlformats.org/officeDocument/2006/relationships/image" Target="media/image74.wmf"/><Relationship Id="rId213" Type="http://schemas.openxmlformats.org/officeDocument/2006/relationships/image" Target="media/image190.wmf"/><Relationship Id="rId234" Type="http://schemas.openxmlformats.org/officeDocument/2006/relationships/image" Target="media/image209.wmf"/><Relationship Id="rId2" Type="http://schemas.microsoft.com/office/2007/relationships/stylesWithEffects" Target="stylesWithEffects.xml"/><Relationship Id="rId29" Type="http://schemas.openxmlformats.org/officeDocument/2006/relationships/image" Target="media/image11.wmf"/><Relationship Id="rId255" Type="http://schemas.openxmlformats.org/officeDocument/2006/relationships/image" Target="media/image230.wmf"/><Relationship Id="rId276" Type="http://schemas.openxmlformats.org/officeDocument/2006/relationships/image" Target="media/image251.wmf"/><Relationship Id="rId297" Type="http://schemas.openxmlformats.org/officeDocument/2006/relationships/image" Target="media/image269.wmf"/><Relationship Id="rId40" Type="http://schemas.openxmlformats.org/officeDocument/2006/relationships/image" Target="media/image22.wmf"/><Relationship Id="rId115" Type="http://schemas.openxmlformats.org/officeDocument/2006/relationships/image" Target="media/image96.wmf"/><Relationship Id="rId136" Type="http://schemas.openxmlformats.org/officeDocument/2006/relationships/image" Target="media/image115.wmf"/><Relationship Id="rId157" Type="http://schemas.openxmlformats.org/officeDocument/2006/relationships/image" Target="media/image136.wmf"/><Relationship Id="rId178" Type="http://schemas.openxmlformats.org/officeDocument/2006/relationships/image" Target="media/image156.wmf"/><Relationship Id="rId301" Type="http://schemas.openxmlformats.org/officeDocument/2006/relationships/image" Target="media/image27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101</Pages>
  <Words>47092</Words>
  <Characters>268430</Characters>
  <Application>Microsoft Office Word</Application>
  <DocSecurity>0</DocSecurity>
  <Lines>2236</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Меркурьев Сергей Александрович</dc:creator>
  <cp:lastModifiedBy>Меркурьев Сергей Александрович</cp:lastModifiedBy>
  <cp:revision>3</cp:revision>
  <dcterms:created xsi:type="dcterms:W3CDTF">2014-03-11T07:22:00Z</dcterms:created>
  <dcterms:modified xsi:type="dcterms:W3CDTF">2014-03-11T07:51:00Z</dcterms:modified>
</cp:coreProperties>
</file>